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A8" w:rsidRPr="007B7E1C" w:rsidRDefault="00570DA8" w:rsidP="00570DA8">
      <w:pPr>
        <w:rPr>
          <w:rFonts w:ascii="Calibri" w:hAnsi="Calibri" w:cs="Arial"/>
          <w:sz w:val="22"/>
          <w:szCs w:val="22"/>
        </w:rPr>
      </w:pPr>
    </w:p>
    <w:p w:rsidR="0076766E" w:rsidRPr="007B7E1C" w:rsidRDefault="0076766E" w:rsidP="00570DA8">
      <w:pPr>
        <w:rPr>
          <w:rFonts w:ascii="Calibri" w:hAnsi="Calibri"/>
          <w:sz w:val="22"/>
          <w:szCs w:val="22"/>
        </w:rPr>
      </w:pPr>
      <w:r w:rsidRPr="007B7E1C">
        <w:rPr>
          <w:rFonts w:ascii="Calibri" w:hAnsi="Calibri"/>
          <w:sz w:val="22"/>
          <w:szCs w:val="22"/>
        </w:rPr>
        <w:t xml:space="preserve">PRILOGA 2 </w:t>
      </w:r>
    </w:p>
    <w:p w:rsidR="00535EAE" w:rsidRDefault="0076766E" w:rsidP="00570DA8">
      <w:pPr>
        <w:rPr>
          <w:rFonts w:ascii="Calibri" w:hAnsi="Calibri"/>
          <w:sz w:val="22"/>
          <w:szCs w:val="22"/>
        </w:rPr>
      </w:pPr>
      <w:r w:rsidRPr="007B7E1C">
        <w:rPr>
          <w:rFonts w:ascii="Calibri" w:hAnsi="Calibri"/>
          <w:sz w:val="22"/>
          <w:szCs w:val="22"/>
        </w:rPr>
        <w:t>K PRAVILNIKU O PODELJEVANJU PRIZNANJ GZS INOVACIJAM</w:t>
      </w:r>
      <w:r w:rsidR="00535EAE" w:rsidRPr="007B7E1C">
        <w:rPr>
          <w:rFonts w:ascii="Calibri" w:hAnsi="Calibri"/>
          <w:sz w:val="22"/>
          <w:szCs w:val="22"/>
        </w:rPr>
        <w:t>,</w:t>
      </w:r>
    </w:p>
    <w:p w:rsidR="0076766E" w:rsidRPr="007B7E1C" w:rsidRDefault="000A4C62" w:rsidP="000A4C62">
      <w:pPr>
        <w:rPr>
          <w:rFonts w:ascii="Calibri" w:hAnsi="Calibri"/>
          <w:sz w:val="22"/>
          <w:szCs w:val="22"/>
        </w:rPr>
      </w:pPr>
      <w:r w:rsidRPr="000A4C62">
        <w:rPr>
          <w:rFonts w:ascii="Calibri" w:hAnsi="Calibri"/>
          <w:b/>
          <w:sz w:val="22"/>
          <w:szCs w:val="22"/>
        </w:rPr>
        <w:t>PRIJAVNI OBRAZEC ZA LETO 2016</w:t>
      </w:r>
    </w:p>
    <w:p w:rsidR="0076766E" w:rsidRPr="007B7E1C" w:rsidRDefault="0076766E" w:rsidP="00570DA8">
      <w:pPr>
        <w:pStyle w:val="Telobesedila"/>
        <w:jc w:val="both"/>
        <w:rPr>
          <w:rFonts w:ascii="Calibri" w:hAnsi="Calibri"/>
          <w:sz w:val="22"/>
          <w:szCs w:val="22"/>
        </w:rPr>
      </w:pPr>
    </w:p>
    <w:p w:rsidR="0076766E" w:rsidRPr="007B7E1C" w:rsidRDefault="0076766E" w:rsidP="00401D0D">
      <w:pPr>
        <w:pStyle w:val="Naslov4"/>
        <w:rPr>
          <w:rFonts w:ascii="Calibri" w:hAnsi="Calibri"/>
          <w:b/>
          <w:bCs/>
          <w:sz w:val="22"/>
          <w:szCs w:val="22"/>
        </w:rPr>
      </w:pPr>
      <w:r w:rsidRPr="007B7E1C">
        <w:rPr>
          <w:rFonts w:ascii="Calibri" w:hAnsi="Calibri"/>
          <w:b/>
          <w:bCs/>
          <w:sz w:val="22"/>
          <w:szCs w:val="22"/>
        </w:rPr>
        <w:t xml:space="preserve">MINIMALNA VSEBINA PRIJAVE </w:t>
      </w:r>
      <w:r w:rsidRPr="007B7E1C">
        <w:rPr>
          <w:rFonts w:ascii="Calibri" w:hAnsi="Calibri"/>
          <w:b/>
          <w:bCs/>
          <w:i/>
          <w:sz w:val="22"/>
          <w:szCs w:val="22"/>
        </w:rPr>
        <w:t>NA NACIONALNO RAVEN</w:t>
      </w:r>
    </w:p>
    <w:p w:rsidR="0076766E" w:rsidRPr="007B7E1C" w:rsidRDefault="0076766E" w:rsidP="00570DA8">
      <w:pPr>
        <w:rPr>
          <w:rFonts w:ascii="Calibri" w:hAnsi="Calibri"/>
          <w:b/>
          <w:sz w:val="22"/>
          <w:szCs w:val="22"/>
        </w:rPr>
      </w:pPr>
    </w:p>
    <w:p w:rsidR="0076766E" w:rsidRPr="007B7E1C" w:rsidRDefault="0076766E" w:rsidP="00570DA8">
      <w:pPr>
        <w:rPr>
          <w:rFonts w:ascii="Calibri" w:hAnsi="Calibri"/>
          <w:b/>
          <w:sz w:val="22"/>
          <w:szCs w:val="22"/>
        </w:rPr>
      </w:pPr>
    </w:p>
    <w:p w:rsidR="002F6B04" w:rsidRPr="007B7E1C" w:rsidRDefault="002F6B04" w:rsidP="00570DA8">
      <w:pPr>
        <w:pStyle w:val="Naslov1"/>
        <w:rPr>
          <w:rFonts w:ascii="Calibri" w:hAnsi="Calibri" w:cs="Times New Roman"/>
          <w:bCs w:val="0"/>
          <w:sz w:val="22"/>
          <w:szCs w:val="22"/>
        </w:rPr>
      </w:pPr>
      <w:r w:rsidRPr="007B7E1C">
        <w:rPr>
          <w:rFonts w:ascii="Calibri" w:hAnsi="Calibri" w:cs="Times New Roman"/>
          <w:bCs w:val="0"/>
          <w:sz w:val="22"/>
          <w:szCs w:val="22"/>
        </w:rPr>
        <w:t>OSNOVNI PODATKI O PREDLAGATELJU: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2678"/>
        <w:gridCol w:w="6241"/>
      </w:tblGrid>
      <w:tr w:rsidR="002F6B04" w:rsidRPr="007B7E1C" w:rsidTr="00737256">
        <w:tc>
          <w:tcPr>
            <w:tcW w:w="790" w:type="dxa"/>
            <w:shd w:val="pct5" w:color="auto" w:fill="auto"/>
            <w:vAlign w:val="center"/>
          </w:tcPr>
          <w:p w:rsidR="002F6B04" w:rsidRPr="007B7E1C" w:rsidRDefault="002F6B04" w:rsidP="00570DA8">
            <w:pPr>
              <w:pStyle w:val="Naslov7"/>
              <w:keepNext/>
              <w:numPr>
                <w:ilvl w:val="0"/>
                <w:numId w:val="23"/>
              </w:numPr>
              <w:spacing w:before="0" w:after="0" w:line="313" w:lineRule="atLeas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78" w:type="dxa"/>
            <w:shd w:val="pct5" w:color="auto" w:fill="auto"/>
            <w:vAlign w:val="center"/>
          </w:tcPr>
          <w:p w:rsidR="002F6B04" w:rsidRPr="007B7E1C" w:rsidRDefault="008D1796" w:rsidP="00BB75C2">
            <w:pPr>
              <w:pStyle w:val="Naslov7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 w:rsidRPr="007B7E1C">
              <w:rPr>
                <w:rFonts w:ascii="Calibri" w:hAnsi="Calibri"/>
                <w:bCs/>
                <w:sz w:val="22"/>
                <w:szCs w:val="22"/>
              </w:rPr>
              <w:t>Prijavitelj</w:t>
            </w:r>
            <w:r w:rsidR="002F6B04" w:rsidRPr="007B7E1C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BB75C2" w:rsidRPr="007B7E1C">
              <w:rPr>
                <w:rFonts w:ascii="Calibri" w:hAnsi="Calibri"/>
                <w:bCs/>
                <w:sz w:val="22"/>
                <w:szCs w:val="22"/>
              </w:rPr>
              <w:t xml:space="preserve">(-i) </w:t>
            </w:r>
            <w:r w:rsidR="002F6B04" w:rsidRPr="007B7E1C">
              <w:rPr>
                <w:rFonts w:ascii="Calibri" w:hAnsi="Calibri"/>
                <w:bCs/>
                <w:sz w:val="22"/>
                <w:szCs w:val="22"/>
              </w:rPr>
              <w:t>inovacije</w:t>
            </w:r>
          </w:p>
        </w:tc>
        <w:tc>
          <w:tcPr>
            <w:tcW w:w="6241" w:type="dxa"/>
            <w:vAlign w:val="center"/>
          </w:tcPr>
          <w:p w:rsidR="002F6B04" w:rsidRPr="007B7E1C" w:rsidRDefault="00D25730" w:rsidP="00570DA8">
            <w:pPr>
              <w:pStyle w:val="Naslov7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  <w:tr w:rsidR="00BB75C2" w:rsidRPr="007B7E1C" w:rsidTr="00737256">
        <w:tc>
          <w:tcPr>
            <w:tcW w:w="790" w:type="dxa"/>
            <w:shd w:val="pct5" w:color="auto" w:fill="auto"/>
            <w:vAlign w:val="center"/>
          </w:tcPr>
          <w:p w:rsidR="00BB75C2" w:rsidRPr="007B7E1C" w:rsidRDefault="00BB75C2" w:rsidP="00570DA8">
            <w:pPr>
              <w:pStyle w:val="Naslov7"/>
              <w:keepNext/>
              <w:numPr>
                <w:ilvl w:val="0"/>
                <w:numId w:val="23"/>
              </w:numPr>
              <w:spacing w:before="0" w:after="0" w:line="313" w:lineRule="atLeas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78" w:type="dxa"/>
            <w:shd w:val="pct5" w:color="auto" w:fill="auto"/>
            <w:vAlign w:val="center"/>
          </w:tcPr>
          <w:p w:rsidR="00BB75C2" w:rsidRDefault="00BB75C2" w:rsidP="008D1796">
            <w:pPr>
              <w:pStyle w:val="Naslov7"/>
              <w:jc w:val="left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/>
                <w:sz w:val="22"/>
                <w:szCs w:val="22"/>
              </w:rPr>
              <w:t xml:space="preserve">Polni naziv </w:t>
            </w:r>
            <w:r w:rsidR="008D1796" w:rsidRPr="007B7E1C">
              <w:rPr>
                <w:rFonts w:ascii="Calibri" w:hAnsi="Calibri"/>
                <w:sz w:val="22"/>
                <w:szCs w:val="22"/>
              </w:rPr>
              <w:t xml:space="preserve">prijavitelja </w:t>
            </w:r>
            <w:r w:rsidR="008D1796" w:rsidRPr="008D1796">
              <w:rPr>
                <w:rFonts w:ascii="Calibri" w:hAnsi="Calibri"/>
                <w:sz w:val="22"/>
                <w:szCs w:val="22"/>
              </w:rPr>
              <w:t>(-</w:t>
            </w:r>
            <w:proofErr w:type="spellStart"/>
            <w:r w:rsidR="008D1796" w:rsidRPr="008D1796">
              <w:rPr>
                <w:rFonts w:ascii="Calibri" w:hAnsi="Calibri"/>
                <w:sz w:val="22"/>
                <w:szCs w:val="22"/>
              </w:rPr>
              <w:t>ljev</w:t>
            </w:r>
            <w:proofErr w:type="spellEnd"/>
            <w:r w:rsidR="008D1796" w:rsidRPr="008D1796">
              <w:rPr>
                <w:rFonts w:ascii="Calibri" w:hAnsi="Calibri"/>
                <w:sz w:val="22"/>
                <w:szCs w:val="22"/>
              </w:rPr>
              <w:t>)</w:t>
            </w:r>
          </w:p>
          <w:p w:rsidR="003C55E1" w:rsidRPr="003C55E1" w:rsidRDefault="003C55E1" w:rsidP="003C55E1">
            <w:pPr>
              <w:rPr>
                <w:sz w:val="18"/>
                <w:szCs w:val="18"/>
              </w:rPr>
            </w:pPr>
            <w:r w:rsidRPr="003C55E1">
              <w:rPr>
                <w:rFonts w:ascii="Calibri" w:hAnsi="Calibri"/>
                <w:sz w:val="18"/>
                <w:szCs w:val="18"/>
              </w:rPr>
              <w:t>(poslovnega subjekta)</w:t>
            </w:r>
          </w:p>
        </w:tc>
        <w:tc>
          <w:tcPr>
            <w:tcW w:w="6241" w:type="dxa"/>
            <w:vAlign w:val="center"/>
          </w:tcPr>
          <w:p w:rsidR="00BB75C2" w:rsidRPr="007B7E1C" w:rsidRDefault="00BB75C2" w:rsidP="00570DA8">
            <w:pPr>
              <w:pStyle w:val="Naslov7"/>
              <w:rPr>
                <w:rFonts w:ascii="Calibri" w:hAnsi="Calibri" w:cs="Tahoma"/>
                <w:sz w:val="22"/>
                <w:szCs w:val="22"/>
              </w:rPr>
            </w:pP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  <w:tr w:rsidR="002F6B04" w:rsidRPr="007B7E1C" w:rsidTr="00737256">
        <w:tc>
          <w:tcPr>
            <w:tcW w:w="790" w:type="dxa"/>
            <w:shd w:val="pct5" w:color="auto" w:fill="auto"/>
            <w:vAlign w:val="center"/>
          </w:tcPr>
          <w:p w:rsidR="002F6B04" w:rsidRPr="007B7E1C" w:rsidRDefault="002F6B04" w:rsidP="00570DA8">
            <w:pPr>
              <w:pStyle w:val="Naslov7"/>
              <w:keepNext/>
              <w:numPr>
                <w:ilvl w:val="0"/>
                <w:numId w:val="23"/>
              </w:numPr>
              <w:spacing w:before="0" w:after="0" w:line="313" w:lineRule="atLeas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78" w:type="dxa"/>
            <w:shd w:val="pct5" w:color="auto" w:fill="auto"/>
            <w:vAlign w:val="center"/>
          </w:tcPr>
          <w:p w:rsidR="002F6B04" w:rsidRPr="007B7E1C" w:rsidRDefault="002F6B04" w:rsidP="003C55E1">
            <w:pPr>
              <w:pStyle w:val="Naslov7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 w:rsidRPr="007B7E1C">
              <w:rPr>
                <w:rFonts w:ascii="Calibri" w:hAnsi="Calibri"/>
                <w:bCs/>
                <w:sz w:val="22"/>
                <w:szCs w:val="22"/>
              </w:rPr>
              <w:t>Matična številka</w:t>
            </w:r>
            <w:r w:rsidR="006A7EF9" w:rsidRPr="007B7E1C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8D1796" w:rsidRPr="007B7E1C">
              <w:rPr>
                <w:rFonts w:ascii="Calibri" w:hAnsi="Calibri"/>
                <w:bCs/>
                <w:sz w:val="22"/>
                <w:szCs w:val="22"/>
              </w:rPr>
              <w:t xml:space="preserve">prijavitelja </w:t>
            </w:r>
            <w:r w:rsidR="008D1796" w:rsidRPr="008D1796">
              <w:rPr>
                <w:rFonts w:ascii="Calibri" w:hAnsi="Calibri"/>
                <w:sz w:val="22"/>
                <w:szCs w:val="22"/>
              </w:rPr>
              <w:t>(-</w:t>
            </w:r>
            <w:proofErr w:type="spellStart"/>
            <w:r w:rsidR="008D1796" w:rsidRPr="008D1796">
              <w:rPr>
                <w:rFonts w:ascii="Calibri" w:hAnsi="Calibri"/>
                <w:sz w:val="22"/>
                <w:szCs w:val="22"/>
              </w:rPr>
              <w:t>ljev</w:t>
            </w:r>
            <w:proofErr w:type="spellEnd"/>
            <w:r w:rsidR="008D1796" w:rsidRPr="008D1796">
              <w:rPr>
                <w:rFonts w:ascii="Calibri" w:hAnsi="Calibri"/>
                <w:sz w:val="22"/>
                <w:szCs w:val="22"/>
              </w:rPr>
              <w:t>)</w:t>
            </w:r>
            <w:r w:rsidR="003C55E1">
              <w:rPr>
                <w:rFonts w:ascii="Calibri" w:hAnsi="Calibri"/>
                <w:sz w:val="22"/>
                <w:szCs w:val="22"/>
              </w:rPr>
              <w:br/>
            </w:r>
            <w:r w:rsidR="003C55E1" w:rsidRPr="003C55E1">
              <w:rPr>
                <w:rFonts w:ascii="Calibri" w:hAnsi="Calibri"/>
                <w:sz w:val="18"/>
                <w:szCs w:val="18"/>
              </w:rPr>
              <w:t>(poslovnega subjekta)</w:t>
            </w:r>
          </w:p>
        </w:tc>
        <w:tc>
          <w:tcPr>
            <w:tcW w:w="6241" w:type="dxa"/>
            <w:vAlign w:val="center"/>
          </w:tcPr>
          <w:p w:rsidR="002F6B04" w:rsidRPr="007B7E1C" w:rsidRDefault="00D25730" w:rsidP="00570DA8">
            <w:pPr>
              <w:pStyle w:val="Naslov7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  <w:tr w:rsidR="002F6B04" w:rsidRPr="007B7E1C" w:rsidTr="00737256">
        <w:tc>
          <w:tcPr>
            <w:tcW w:w="790" w:type="dxa"/>
            <w:shd w:val="pct5" w:color="auto" w:fill="auto"/>
            <w:vAlign w:val="center"/>
          </w:tcPr>
          <w:p w:rsidR="002F6B04" w:rsidRPr="007B7E1C" w:rsidRDefault="002F6B04" w:rsidP="00570DA8">
            <w:pPr>
              <w:pStyle w:val="Naslov7"/>
              <w:keepNext/>
              <w:numPr>
                <w:ilvl w:val="0"/>
                <w:numId w:val="23"/>
              </w:numPr>
              <w:spacing w:before="0" w:after="0" w:line="313" w:lineRule="atLeas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78" w:type="dxa"/>
            <w:shd w:val="pct5" w:color="auto" w:fill="auto"/>
            <w:vAlign w:val="center"/>
          </w:tcPr>
          <w:p w:rsidR="002F6B04" w:rsidRPr="007B7E1C" w:rsidRDefault="002F6B04" w:rsidP="0073147A">
            <w:pPr>
              <w:pStyle w:val="Naslov7"/>
              <w:jc w:val="left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/>
                <w:bCs/>
                <w:sz w:val="22"/>
                <w:szCs w:val="22"/>
              </w:rPr>
              <w:t xml:space="preserve">Naslov </w:t>
            </w:r>
            <w:r w:rsidR="0073147A">
              <w:rPr>
                <w:rFonts w:ascii="Calibri" w:hAnsi="Calibri"/>
                <w:bCs/>
                <w:sz w:val="22"/>
                <w:szCs w:val="22"/>
              </w:rPr>
              <w:t xml:space="preserve">podjetja - </w:t>
            </w:r>
            <w:r w:rsidR="0073147A">
              <w:rPr>
                <w:rFonts w:ascii="Calibri" w:hAnsi="Calibri"/>
                <w:sz w:val="22"/>
                <w:szCs w:val="22"/>
              </w:rPr>
              <w:t>prijavitelja (prijaviteljev</w:t>
            </w:r>
            <w:r w:rsidR="008D1796" w:rsidRPr="007B7E1C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6241" w:type="dxa"/>
            <w:vAlign w:val="center"/>
          </w:tcPr>
          <w:p w:rsidR="002F6B04" w:rsidRPr="007B7E1C" w:rsidRDefault="00D25730" w:rsidP="00570DA8">
            <w:pPr>
              <w:pStyle w:val="Naslov7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  <w:tr w:rsidR="002F6B04" w:rsidRPr="007B7E1C" w:rsidTr="00737256">
        <w:tc>
          <w:tcPr>
            <w:tcW w:w="790" w:type="dxa"/>
            <w:shd w:val="pct5" w:color="auto" w:fill="auto"/>
            <w:vAlign w:val="center"/>
          </w:tcPr>
          <w:p w:rsidR="002F6B04" w:rsidRPr="007B7E1C" w:rsidRDefault="002F6B04" w:rsidP="00570DA8">
            <w:pPr>
              <w:pStyle w:val="Naslov7"/>
              <w:keepNext/>
              <w:numPr>
                <w:ilvl w:val="0"/>
                <w:numId w:val="23"/>
              </w:numPr>
              <w:spacing w:before="0" w:after="0" w:line="313" w:lineRule="atLeas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78" w:type="dxa"/>
            <w:shd w:val="pct5" w:color="auto" w:fill="auto"/>
            <w:vAlign w:val="center"/>
          </w:tcPr>
          <w:p w:rsidR="002F6B04" w:rsidRPr="007B7E1C" w:rsidRDefault="002F6B04" w:rsidP="00401D0D">
            <w:pPr>
              <w:pStyle w:val="Naslov7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 w:rsidRPr="007B7E1C">
              <w:rPr>
                <w:rFonts w:ascii="Calibri" w:hAnsi="Calibri"/>
                <w:bCs/>
                <w:sz w:val="22"/>
                <w:szCs w:val="22"/>
              </w:rPr>
              <w:t>Poštna številka in pošta</w:t>
            </w:r>
          </w:p>
        </w:tc>
        <w:tc>
          <w:tcPr>
            <w:tcW w:w="6241" w:type="dxa"/>
            <w:vAlign w:val="center"/>
          </w:tcPr>
          <w:p w:rsidR="002F6B04" w:rsidRPr="007B7E1C" w:rsidRDefault="00D25730" w:rsidP="00570DA8">
            <w:pPr>
              <w:pStyle w:val="Naslov7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  <w:tr w:rsidR="002F6B04" w:rsidRPr="007B7E1C" w:rsidTr="00737256">
        <w:tc>
          <w:tcPr>
            <w:tcW w:w="790" w:type="dxa"/>
            <w:shd w:val="pct5" w:color="auto" w:fill="auto"/>
            <w:vAlign w:val="center"/>
          </w:tcPr>
          <w:p w:rsidR="002F6B04" w:rsidRPr="007B7E1C" w:rsidRDefault="002F6B04" w:rsidP="00570DA8">
            <w:pPr>
              <w:pStyle w:val="Naslov7"/>
              <w:keepNext/>
              <w:numPr>
                <w:ilvl w:val="0"/>
                <w:numId w:val="23"/>
              </w:numPr>
              <w:spacing w:before="0" w:after="0" w:line="313" w:lineRule="atLeas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78" w:type="dxa"/>
            <w:shd w:val="pct5" w:color="auto" w:fill="auto"/>
            <w:vAlign w:val="center"/>
          </w:tcPr>
          <w:p w:rsidR="002F6B04" w:rsidRPr="007B7E1C" w:rsidRDefault="002F6B04" w:rsidP="00401D0D">
            <w:pPr>
              <w:pStyle w:val="Naslov7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 w:rsidRPr="007B7E1C">
              <w:rPr>
                <w:rFonts w:ascii="Calibri" w:hAnsi="Calibri"/>
                <w:bCs/>
                <w:sz w:val="22"/>
                <w:szCs w:val="22"/>
              </w:rPr>
              <w:t>Telefon</w:t>
            </w:r>
          </w:p>
        </w:tc>
        <w:tc>
          <w:tcPr>
            <w:tcW w:w="6241" w:type="dxa"/>
            <w:vAlign w:val="center"/>
          </w:tcPr>
          <w:p w:rsidR="002F6B04" w:rsidRPr="007B7E1C" w:rsidRDefault="00D25730" w:rsidP="00570DA8">
            <w:pPr>
              <w:pStyle w:val="Naslov7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  <w:tr w:rsidR="002F6B04" w:rsidRPr="007B7E1C" w:rsidTr="00737256">
        <w:trPr>
          <w:trHeight w:val="163"/>
        </w:trPr>
        <w:tc>
          <w:tcPr>
            <w:tcW w:w="790" w:type="dxa"/>
            <w:shd w:val="pct5" w:color="auto" w:fill="auto"/>
            <w:vAlign w:val="center"/>
          </w:tcPr>
          <w:p w:rsidR="002F6B04" w:rsidRPr="007B7E1C" w:rsidRDefault="002F6B04" w:rsidP="00570DA8">
            <w:pPr>
              <w:pStyle w:val="Naslov7"/>
              <w:keepNext/>
              <w:numPr>
                <w:ilvl w:val="0"/>
                <w:numId w:val="23"/>
              </w:numPr>
              <w:spacing w:before="0" w:after="0" w:line="313" w:lineRule="atLeas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78" w:type="dxa"/>
            <w:shd w:val="pct5" w:color="auto" w:fill="auto"/>
            <w:vAlign w:val="center"/>
          </w:tcPr>
          <w:p w:rsidR="002F6B04" w:rsidRPr="007B7E1C" w:rsidRDefault="002F6B04" w:rsidP="00401D0D">
            <w:pPr>
              <w:pStyle w:val="Naslov7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 w:rsidRPr="007B7E1C">
              <w:rPr>
                <w:rFonts w:ascii="Calibri" w:hAnsi="Calibri"/>
                <w:bCs/>
                <w:sz w:val="22"/>
                <w:szCs w:val="22"/>
              </w:rPr>
              <w:t>Faks</w:t>
            </w:r>
          </w:p>
        </w:tc>
        <w:tc>
          <w:tcPr>
            <w:tcW w:w="6241" w:type="dxa"/>
            <w:vAlign w:val="center"/>
          </w:tcPr>
          <w:p w:rsidR="002F6B04" w:rsidRPr="007B7E1C" w:rsidRDefault="00D25730" w:rsidP="00570DA8">
            <w:pPr>
              <w:pStyle w:val="Naslov7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  <w:tr w:rsidR="002F6B04" w:rsidRPr="007B7E1C" w:rsidTr="00737256">
        <w:tc>
          <w:tcPr>
            <w:tcW w:w="790" w:type="dxa"/>
            <w:shd w:val="pct5" w:color="auto" w:fill="auto"/>
            <w:vAlign w:val="center"/>
          </w:tcPr>
          <w:p w:rsidR="002F6B04" w:rsidRPr="007B7E1C" w:rsidRDefault="002F6B04" w:rsidP="00570DA8">
            <w:pPr>
              <w:pStyle w:val="Naslov7"/>
              <w:keepNext/>
              <w:numPr>
                <w:ilvl w:val="0"/>
                <w:numId w:val="23"/>
              </w:numPr>
              <w:spacing w:before="0" w:after="0" w:line="313" w:lineRule="atLeas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78" w:type="dxa"/>
            <w:shd w:val="pct5" w:color="auto" w:fill="auto"/>
            <w:vAlign w:val="center"/>
          </w:tcPr>
          <w:p w:rsidR="002F6B04" w:rsidRPr="007B7E1C" w:rsidRDefault="001A2A98" w:rsidP="00401D0D">
            <w:pPr>
              <w:pStyle w:val="Naslov7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 w:rsidRPr="007B7E1C">
              <w:rPr>
                <w:rFonts w:ascii="Calibri" w:hAnsi="Calibri"/>
                <w:bCs/>
                <w:sz w:val="22"/>
                <w:szCs w:val="22"/>
              </w:rPr>
              <w:t>h</w:t>
            </w:r>
            <w:r w:rsidR="002F6B04" w:rsidRPr="007B7E1C">
              <w:rPr>
                <w:rFonts w:ascii="Calibri" w:hAnsi="Calibri"/>
                <w:bCs/>
                <w:sz w:val="22"/>
                <w:szCs w:val="22"/>
              </w:rPr>
              <w:t>ttp</w:t>
            </w:r>
          </w:p>
        </w:tc>
        <w:tc>
          <w:tcPr>
            <w:tcW w:w="6241" w:type="dxa"/>
            <w:vAlign w:val="center"/>
          </w:tcPr>
          <w:p w:rsidR="002F6B04" w:rsidRPr="007B7E1C" w:rsidRDefault="00D25730" w:rsidP="00570DA8">
            <w:pPr>
              <w:pStyle w:val="Naslov7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  <w:tr w:rsidR="002F6B04" w:rsidRPr="007B7E1C" w:rsidTr="00737256">
        <w:tc>
          <w:tcPr>
            <w:tcW w:w="790" w:type="dxa"/>
            <w:shd w:val="pct5" w:color="auto" w:fill="auto"/>
            <w:vAlign w:val="center"/>
          </w:tcPr>
          <w:p w:rsidR="002F6B04" w:rsidRPr="007B7E1C" w:rsidRDefault="002F6B04" w:rsidP="00570DA8">
            <w:pPr>
              <w:pStyle w:val="Naslov7"/>
              <w:keepNext/>
              <w:numPr>
                <w:ilvl w:val="0"/>
                <w:numId w:val="23"/>
              </w:numPr>
              <w:spacing w:before="0" w:after="0" w:line="313" w:lineRule="atLeas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78" w:type="dxa"/>
            <w:shd w:val="pct5" w:color="auto" w:fill="auto"/>
            <w:vAlign w:val="center"/>
          </w:tcPr>
          <w:p w:rsidR="002F6B04" w:rsidRPr="007B7E1C" w:rsidRDefault="002F6B04" w:rsidP="0073147A">
            <w:pPr>
              <w:pStyle w:val="Naslov7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 w:rsidRPr="007B7E1C">
              <w:rPr>
                <w:rFonts w:ascii="Calibri" w:hAnsi="Calibri"/>
                <w:bCs/>
                <w:sz w:val="22"/>
                <w:szCs w:val="22"/>
              </w:rPr>
              <w:t>Direktor</w:t>
            </w:r>
            <w:r w:rsidR="0073147A">
              <w:rPr>
                <w:rFonts w:ascii="Calibri" w:hAnsi="Calibri"/>
                <w:bCs/>
                <w:sz w:val="22"/>
                <w:szCs w:val="22"/>
              </w:rPr>
              <w:t xml:space="preserve"> oz. odgovorna oseba</w:t>
            </w:r>
            <w:r w:rsidR="008D1796" w:rsidRPr="007B7E1C">
              <w:rPr>
                <w:rFonts w:ascii="Calibri" w:hAnsi="Calibri"/>
                <w:bCs/>
                <w:sz w:val="22"/>
                <w:szCs w:val="22"/>
              </w:rPr>
              <w:t>(-ji)</w:t>
            </w:r>
            <w:r w:rsidRPr="007B7E1C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8D1796" w:rsidRPr="007B7E1C">
              <w:rPr>
                <w:rFonts w:ascii="Calibri" w:hAnsi="Calibri"/>
                <w:bCs/>
                <w:sz w:val="22"/>
                <w:szCs w:val="22"/>
              </w:rPr>
              <w:br/>
            </w:r>
            <w:r w:rsidRPr="007B7E1C">
              <w:rPr>
                <w:rFonts w:ascii="Calibri" w:hAnsi="Calibri"/>
                <w:sz w:val="22"/>
                <w:szCs w:val="22"/>
              </w:rPr>
              <w:t>(ime in priimek)</w:t>
            </w:r>
          </w:p>
        </w:tc>
        <w:tc>
          <w:tcPr>
            <w:tcW w:w="6241" w:type="dxa"/>
            <w:vAlign w:val="center"/>
          </w:tcPr>
          <w:p w:rsidR="002F6B04" w:rsidRPr="007B7E1C" w:rsidRDefault="00D25730" w:rsidP="00570DA8">
            <w:pPr>
              <w:pStyle w:val="Naslov7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  <w:tr w:rsidR="002F6B04" w:rsidRPr="007B7E1C" w:rsidTr="00737256">
        <w:tc>
          <w:tcPr>
            <w:tcW w:w="790" w:type="dxa"/>
            <w:shd w:val="pct5" w:color="auto" w:fill="auto"/>
            <w:vAlign w:val="center"/>
          </w:tcPr>
          <w:p w:rsidR="002F6B04" w:rsidRPr="007B7E1C" w:rsidRDefault="002F6B04" w:rsidP="00570DA8">
            <w:pPr>
              <w:pStyle w:val="Naslov7"/>
              <w:keepNext/>
              <w:numPr>
                <w:ilvl w:val="0"/>
                <w:numId w:val="23"/>
              </w:numPr>
              <w:spacing w:before="0" w:after="0" w:line="313" w:lineRule="atLeas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78" w:type="dxa"/>
            <w:shd w:val="pct5" w:color="auto" w:fill="auto"/>
            <w:vAlign w:val="center"/>
          </w:tcPr>
          <w:p w:rsidR="002F6B04" w:rsidRPr="007B7E1C" w:rsidRDefault="002F6B04" w:rsidP="000B0BEC">
            <w:pPr>
              <w:pStyle w:val="Naslov7"/>
              <w:jc w:val="left"/>
              <w:rPr>
                <w:rFonts w:ascii="Calibri" w:hAnsi="Calibri"/>
                <w:bCs/>
                <w:sz w:val="22"/>
                <w:szCs w:val="22"/>
                <w:lang w:val="de-DE"/>
              </w:rPr>
            </w:pPr>
            <w:r w:rsidRPr="007B7E1C">
              <w:rPr>
                <w:rFonts w:ascii="Calibri" w:hAnsi="Calibri"/>
                <w:bCs/>
                <w:sz w:val="22"/>
                <w:szCs w:val="22"/>
              </w:rPr>
              <w:t>Kontaktna oseba</w:t>
            </w:r>
            <w:r w:rsidR="000B0BEC">
              <w:rPr>
                <w:rFonts w:ascii="Calibri" w:hAnsi="Calibri"/>
                <w:bCs/>
                <w:sz w:val="22"/>
                <w:szCs w:val="22"/>
              </w:rPr>
              <w:t xml:space="preserve"> v podjetju</w:t>
            </w:r>
            <w:r w:rsidR="008D1796" w:rsidRPr="007B7E1C">
              <w:rPr>
                <w:rFonts w:ascii="Calibri" w:hAnsi="Calibri"/>
                <w:bCs/>
                <w:sz w:val="22"/>
                <w:szCs w:val="22"/>
              </w:rPr>
              <w:br/>
            </w:r>
            <w:r w:rsidRPr="007B7E1C">
              <w:rPr>
                <w:rFonts w:ascii="Calibri" w:hAnsi="Calibri"/>
                <w:bCs/>
                <w:sz w:val="22"/>
                <w:szCs w:val="22"/>
                <w:lang w:val="de-DE"/>
              </w:rPr>
              <w:t>(</w:t>
            </w:r>
            <w:proofErr w:type="spellStart"/>
            <w:r w:rsidRPr="007B7E1C">
              <w:rPr>
                <w:rFonts w:ascii="Calibri" w:hAnsi="Calibri"/>
                <w:bCs/>
                <w:sz w:val="22"/>
                <w:szCs w:val="22"/>
                <w:lang w:val="de-DE"/>
              </w:rPr>
              <w:t>ime</w:t>
            </w:r>
            <w:proofErr w:type="spellEnd"/>
            <w:r w:rsidRPr="007B7E1C">
              <w:rPr>
                <w:rFonts w:ascii="Calibri" w:hAnsi="Calibri"/>
                <w:bCs/>
                <w:sz w:val="22"/>
                <w:szCs w:val="22"/>
                <w:lang w:val="de-DE"/>
              </w:rPr>
              <w:t xml:space="preserve"> in </w:t>
            </w:r>
            <w:proofErr w:type="spellStart"/>
            <w:r w:rsidRPr="007B7E1C">
              <w:rPr>
                <w:rFonts w:ascii="Calibri" w:hAnsi="Calibri"/>
                <w:bCs/>
                <w:sz w:val="22"/>
                <w:szCs w:val="22"/>
                <w:lang w:val="de-DE"/>
              </w:rPr>
              <w:t>priimek</w:t>
            </w:r>
            <w:proofErr w:type="spellEnd"/>
            <w:r w:rsidRPr="007B7E1C">
              <w:rPr>
                <w:rFonts w:ascii="Calibri" w:hAnsi="Calibri"/>
                <w:bCs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7B7E1C">
              <w:rPr>
                <w:rFonts w:ascii="Calibri" w:hAnsi="Calibri"/>
                <w:bCs/>
                <w:sz w:val="22"/>
                <w:szCs w:val="22"/>
                <w:lang w:val="de-DE"/>
              </w:rPr>
              <w:t>funkcija</w:t>
            </w:r>
            <w:proofErr w:type="spellEnd"/>
            <w:r w:rsidRPr="007B7E1C">
              <w:rPr>
                <w:rFonts w:ascii="Calibri" w:hAnsi="Calibri"/>
                <w:bCs/>
                <w:sz w:val="22"/>
                <w:szCs w:val="22"/>
                <w:lang w:val="de-DE"/>
              </w:rPr>
              <w:t>)</w:t>
            </w:r>
          </w:p>
        </w:tc>
        <w:tc>
          <w:tcPr>
            <w:tcW w:w="6241" w:type="dxa"/>
            <w:vAlign w:val="center"/>
          </w:tcPr>
          <w:p w:rsidR="002F6B04" w:rsidRPr="007B7E1C" w:rsidRDefault="00D25730" w:rsidP="00570DA8">
            <w:pPr>
              <w:pStyle w:val="Naslov7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  <w:tr w:rsidR="00BB75C2" w:rsidRPr="007B7E1C" w:rsidTr="0073147A">
        <w:tc>
          <w:tcPr>
            <w:tcW w:w="790" w:type="dxa"/>
            <w:shd w:val="clear" w:color="auto" w:fill="auto"/>
            <w:vAlign w:val="center"/>
          </w:tcPr>
          <w:p w:rsidR="00BB75C2" w:rsidRPr="007B7E1C" w:rsidRDefault="00BB75C2" w:rsidP="00570DA8">
            <w:pPr>
              <w:pStyle w:val="Naslov7"/>
              <w:keepNext/>
              <w:numPr>
                <w:ilvl w:val="0"/>
                <w:numId w:val="23"/>
              </w:numPr>
              <w:spacing w:before="0" w:after="0" w:line="313" w:lineRule="atLeast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  <w:vAlign w:val="center"/>
          </w:tcPr>
          <w:p w:rsidR="00BB75C2" w:rsidRDefault="00BB75C2" w:rsidP="00401D0D">
            <w:pPr>
              <w:pStyle w:val="Naslov7"/>
              <w:jc w:val="left"/>
              <w:rPr>
                <w:rFonts w:ascii="Calibri" w:hAnsi="Calibri"/>
                <w:bCs/>
                <w:sz w:val="22"/>
                <w:szCs w:val="22"/>
              </w:rPr>
            </w:pPr>
            <w:r w:rsidRPr="0073147A">
              <w:rPr>
                <w:rFonts w:ascii="Calibri" w:hAnsi="Calibri"/>
                <w:bCs/>
                <w:sz w:val="22"/>
                <w:szCs w:val="22"/>
              </w:rPr>
              <w:t>E-naslov kontaktne osebe</w:t>
            </w:r>
          </w:p>
          <w:p w:rsidR="000B0BEC" w:rsidRPr="000B0BEC" w:rsidRDefault="000B0BEC" w:rsidP="000B0BEC">
            <w:pPr>
              <w:jc w:val="left"/>
              <w:rPr>
                <w:sz w:val="20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(</w:t>
            </w:r>
            <w:r w:rsidRPr="000B0BEC">
              <w:rPr>
                <w:rFonts w:ascii="Calibri" w:hAnsi="Calibri"/>
                <w:bCs/>
                <w:sz w:val="22"/>
                <w:szCs w:val="22"/>
              </w:rPr>
              <w:t>za korespondenco glede priznanj za inovacije</w:t>
            </w:r>
            <w:r>
              <w:rPr>
                <w:rFonts w:ascii="Calibri" w:hAnsi="Calibri"/>
                <w:bCs/>
                <w:sz w:val="22"/>
                <w:szCs w:val="22"/>
              </w:rPr>
              <w:t>)</w:t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BB75C2" w:rsidRPr="007B7E1C" w:rsidRDefault="00BB75C2" w:rsidP="00570DA8">
            <w:pPr>
              <w:pStyle w:val="Naslov7"/>
              <w:rPr>
                <w:rFonts w:ascii="Calibri" w:hAnsi="Calibri" w:cs="Tahoma"/>
                <w:sz w:val="22"/>
                <w:szCs w:val="22"/>
              </w:rPr>
            </w:pPr>
            <w:r w:rsidRPr="0073147A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3147A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3147A">
              <w:rPr>
                <w:rFonts w:ascii="Calibri" w:hAnsi="Calibri" w:cs="Tahoma"/>
                <w:sz w:val="22"/>
                <w:szCs w:val="22"/>
              </w:rPr>
            </w:r>
            <w:r w:rsidRPr="0073147A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3147A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3147A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3147A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3147A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3147A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3147A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</w:tbl>
    <w:p w:rsidR="002F6B04" w:rsidRPr="007B7E1C" w:rsidRDefault="002F6B04" w:rsidP="00570DA8">
      <w:pPr>
        <w:pStyle w:val="Naslov4"/>
        <w:jc w:val="both"/>
        <w:rPr>
          <w:rFonts w:ascii="Calibri" w:hAnsi="Calibri"/>
          <w:sz w:val="22"/>
          <w:szCs w:val="22"/>
        </w:rPr>
      </w:pPr>
    </w:p>
    <w:p w:rsidR="002F6B04" w:rsidRPr="007B7E1C" w:rsidRDefault="004A0875" w:rsidP="00570DA8">
      <w:pPr>
        <w:pStyle w:val="Naslov7"/>
        <w:rPr>
          <w:rFonts w:ascii="Calibri" w:hAnsi="Calibri"/>
          <w:sz w:val="22"/>
          <w:szCs w:val="22"/>
        </w:rPr>
      </w:pPr>
      <w:r w:rsidRPr="007B7E1C">
        <w:rPr>
          <w:rFonts w:ascii="Calibri" w:hAnsi="Calibri"/>
          <w:sz w:val="22"/>
          <w:szCs w:val="22"/>
        </w:rPr>
        <w:t>Podpis</w:t>
      </w:r>
      <w:r w:rsidR="0073147A">
        <w:rPr>
          <w:rFonts w:ascii="Calibri" w:hAnsi="Calibri"/>
          <w:sz w:val="22"/>
          <w:szCs w:val="22"/>
        </w:rPr>
        <w:t xml:space="preserve"> direktorja oz.</w:t>
      </w:r>
      <w:r w:rsidRPr="007B7E1C">
        <w:rPr>
          <w:rFonts w:ascii="Calibri" w:hAnsi="Calibri"/>
          <w:sz w:val="22"/>
          <w:szCs w:val="22"/>
        </w:rPr>
        <w:t xml:space="preserve"> odgovorne osebe</w:t>
      </w:r>
    </w:p>
    <w:p w:rsidR="00BB75C2" w:rsidRPr="007B7E1C" w:rsidRDefault="00BB75C2" w:rsidP="00570DA8">
      <w:pPr>
        <w:pStyle w:val="Naslov1"/>
        <w:rPr>
          <w:rFonts w:ascii="Calibri" w:hAnsi="Calibri" w:cs="Times New Roman"/>
          <w:bCs w:val="0"/>
          <w:sz w:val="22"/>
          <w:szCs w:val="22"/>
        </w:rPr>
        <w:sectPr w:rsidR="00BB75C2" w:rsidRPr="007B7E1C" w:rsidSect="00CE53E1">
          <w:footerReference w:type="even" r:id="rId8"/>
          <w:footerReference w:type="default" r:id="rId9"/>
          <w:headerReference w:type="first" r:id="rId10"/>
          <w:pgSz w:w="11909" w:h="16834" w:code="9"/>
          <w:pgMar w:top="1417" w:right="1417" w:bottom="1417" w:left="1417" w:header="706" w:footer="706" w:gutter="0"/>
          <w:cols w:space="708"/>
          <w:titlePg/>
        </w:sectPr>
      </w:pPr>
    </w:p>
    <w:p w:rsidR="002F6B04" w:rsidRPr="007B7E1C" w:rsidRDefault="002F6B04" w:rsidP="00570DA8">
      <w:pPr>
        <w:pStyle w:val="Naslov1"/>
        <w:rPr>
          <w:rFonts w:ascii="Calibri" w:hAnsi="Calibri" w:cs="Times New Roman"/>
          <w:bCs w:val="0"/>
          <w:sz w:val="22"/>
          <w:szCs w:val="22"/>
        </w:rPr>
      </w:pPr>
      <w:r w:rsidRPr="007B7E1C">
        <w:rPr>
          <w:rFonts w:ascii="Calibri" w:hAnsi="Calibri" w:cs="Times New Roman"/>
          <w:bCs w:val="0"/>
          <w:sz w:val="22"/>
          <w:szCs w:val="22"/>
        </w:rPr>
        <w:lastRenderedPageBreak/>
        <w:t>PODATKI  O  INOVACIJI  IN  AVTORJU/AVTORJIH</w:t>
      </w:r>
    </w:p>
    <w:tbl>
      <w:tblPr>
        <w:tblW w:w="13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281"/>
        <w:gridCol w:w="1277"/>
        <w:gridCol w:w="1585"/>
        <w:gridCol w:w="3743"/>
      </w:tblGrid>
      <w:tr w:rsidR="0024718E" w:rsidRPr="0024718E" w:rsidTr="0024718E">
        <w:tc>
          <w:tcPr>
            <w:tcW w:w="779" w:type="dxa"/>
            <w:shd w:val="pct5" w:color="auto" w:fill="auto"/>
          </w:tcPr>
          <w:p w:rsidR="0024718E" w:rsidRPr="007B7E1C" w:rsidRDefault="0024718E" w:rsidP="0024718E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2"/>
                <w:sz w:val="22"/>
                <w:szCs w:val="22"/>
              </w:rPr>
              <w:t>1</w:t>
            </w:r>
            <w:r w:rsidR="005B549D">
              <w:rPr>
                <w:rFonts w:ascii="Calibri" w:hAnsi="Calibri"/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6281" w:type="dxa"/>
            <w:shd w:val="pct5" w:color="auto" w:fill="auto"/>
            <w:vAlign w:val="center"/>
          </w:tcPr>
          <w:p w:rsidR="0024718E" w:rsidRPr="007B7E1C" w:rsidRDefault="0024718E" w:rsidP="0024718E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 w:rsidRPr="007B7E1C">
              <w:rPr>
                <w:rFonts w:ascii="Calibri" w:hAnsi="Calibri"/>
                <w:b/>
                <w:spacing w:val="-2"/>
                <w:sz w:val="22"/>
                <w:szCs w:val="22"/>
              </w:rPr>
              <w:t xml:space="preserve">Strokovni naziv inovacije  </w:t>
            </w:r>
            <w:r w:rsidR="003C55E1" w:rsidRPr="003C55E1">
              <w:rPr>
                <w:rFonts w:ascii="Calibri" w:hAnsi="Calibri"/>
                <w:spacing w:val="-2"/>
                <w:sz w:val="18"/>
                <w:szCs w:val="18"/>
              </w:rPr>
              <w:t>(ni omejitve znakov)</w:t>
            </w:r>
          </w:p>
          <w:p w:rsidR="0024718E" w:rsidRPr="0024718E" w:rsidRDefault="0024718E" w:rsidP="0024718E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</w:p>
        </w:tc>
        <w:tc>
          <w:tcPr>
            <w:tcW w:w="6605" w:type="dxa"/>
            <w:gridSpan w:val="3"/>
            <w:vAlign w:val="center"/>
          </w:tcPr>
          <w:p w:rsidR="0024718E" w:rsidRPr="0024718E" w:rsidRDefault="0024718E" w:rsidP="004D2838">
            <w:pPr>
              <w:pStyle w:val="Naslov7"/>
              <w:spacing w:before="0" w:after="0"/>
              <w:rPr>
                <w:rFonts w:ascii="Calibri" w:hAnsi="Calibri" w:cs="Tahoma"/>
                <w:sz w:val="22"/>
                <w:szCs w:val="22"/>
              </w:rPr>
            </w:pPr>
            <w:r w:rsidRPr="0024718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4718E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24718E">
              <w:rPr>
                <w:rFonts w:ascii="Calibri" w:hAnsi="Calibri" w:cs="Tahoma"/>
                <w:sz w:val="22"/>
                <w:szCs w:val="22"/>
              </w:rPr>
            </w:r>
            <w:r w:rsidRPr="0024718E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24718E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  <w:tr w:rsidR="0024718E" w:rsidRPr="0024718E" w:rsidTr="0024718E">
        <w:tc>
          <w:tcPr>
            <w:tcW w:w="779" w:type="dxa"/>
            <w:shd w:val="pct5" w:color="auto" w:fill="auto"/>
          </w:tcPr>
          <w:p w:rsidR="0024718E" w:rsidRPr="0024718E" w:rsidRDefault="0024718E" w:rsidP="004D2838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2"/>
                <w:sz w:val="22"/>
                <w:szCs w:val="22"/>
              </w:rPr>
              <w:t>2</w:t>
            </w:r>
            <w:r w:rsidR="005B549D">
              <w:rPr>
                <w:rFonts w:ascii="Calibri" w:hAnsi="Calibri"/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6281" w:type="dxa"/>
            <w:shd w:val="pct5" w:color="auto" w:fill="auto"/>
            <w:vAlign w:val="center"/>
          </w:tcPr>
          <w:p w:rsidR="0024718E" w:rsidRPr="004D3A66" w:rsidRDefault="00E666DC" w:rsidP="003C55E1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 w:rsidRPr="004D3A66">
              <w:rPr>
                <w:rFonts w:ascii="Calibri" w:hAnsi="Calibri"/>
                <w:b/>
                <w:spacing w:val="-2"/>
                <w:sz w:val="22"/>
                <w:szCs w:val="22"/>
              </w:rPr>
              <w:t>Marketinški naziv inovacije</w:t>
            </w:r>
            <w:r w:rsidR="003C55E1" w:rsidRPr="004D3A66">
              <w:rPr>
                <w:rFonts w:ascii="Calibri" w:hAnsi="Calibri"/>
                <w:b/>
                <w:spacing w:val="-2"/>
                <w:sz w:val="22"/>
                <w:szCs w:val="22"/>
              </w:rPr>
              <w:t xml:space="preserve"> </w:t>
            </w:r>
            <w:r w:rsidR="003C55E1" w:rsidRPr="004D3A66">
              <w:rPr>
                <w:rFonts w:ascii="Calibri" w:hAnsi="Calibri"/>
                <w:spacing w:val="-2"/>
                <w:sz w:val="18"/>
                <w:szCs w:val="18"/>
              </w:rPr>
              <w:t>(največ 150 znakov)</w:t>
            </w:r>
          </w:p>
        </w:tc>
        <w:tc>
          <w:tcPr>
            <w:tcW w:w="6605" w:type="dxa"/>
            <w:gridSpan w:val="3"/>
            <w:vAlign w:val="center"/>
          </w:tcPr>
          <w:p w:rsidR="0024718E" w:rsidRPr="0024718E" w:rsidRDefault="00E666DC" w:rsidP="004D2838">
            <w:pPr>
              <w:pStyle w:val="Naslov7"/>
              <w:spacing w:before="0" w:after="0"/>
              <w:rPr>
                <w:rFonts w:ascii="Calibri" w:hAnsi="Calibri" w:cs="Tahoma"/>
                <w:sz w:val="22"/>
                <w:szCs w:val="22"/>
              </w:rPr>
            </w:pPr>
            <w:r w:rsidRPr="0024718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4718E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24718E">
              <w:rPr>
                <w:rFonts w:ascii="Calibri" w:hAnsi="Calibri" w:cs="Tahoma"/>
                <w:sz w:val="22"/>
                <w:szCs w:val="22"/>
              </w:rPr>
            </w:r>
            <w:r w:rsidRPr="0024718E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24718E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  <w:tr w:rsidR="0024718E" w:rsidRPr="007B7E1C" w:rsidTr="0024718E">
        <w:tc>
          <w:tcPr>
            <w:tcW w:w="779" w:type="dxa"/>
            <w:shd w:val="pct5" w:color="auto" w:fill="auto"/>
          </w:tcPr>
          <w:p w:rsidR="0024718E" w:rsidRPr="0024718E" w:rsidRDefault="0024718E" w:rsidP="004D2838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2"/>
                <w:sz w:val="22"/>
                <w:szCs w:val="22"/>
              </w:rPr>
              <w:t>3</w:t>
            </w:r>
            <w:r w:rsidR="005B549D">
              <w:rPr>
                <w:rFonts w:ascii="Calibri" w:hAnsi="Calibri"/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6281" w:type="dxa"/>
            <w:shd w:val="pct5" w:color="auto" w:fill="auto"/>
            <w:vAlign w:val="center"/>
          </w:tcPr>
          <w:p w:rsidR="0024718E" w:rsidRPr="004D3A66" w:rsidRDefault="00E666DC" w:rsidP="003C55E1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 w:rsidRPr="004D3A66">
              <w:rPr>
                <w:rFonts w:ascii="Calibri" w:hAnsi="Calibri"/>
                <w:b/>
                <w:spacing w:val="-2"/>
                <w:sz w:val="22"/>
                <w:szCs w:val="22"/>
              </w:rPr>
              <w:t xml:space="preserve">Marketinški naziv inovacije </w:t>
            </w:r>
            <w:r w:rsidR="0024718E" w:rsidRPr="004D3A66">
              <w:rPr>
                <w:rFonts w:ascii="Calibri" w:hAnsi="Calibri"/>
                <w:b/>
                <w:spacing w:val="-2"/>
                <w:sz w:val="22"/>
                <w:szCs w:val="22"/>
              </w:rPr>
              <w:t>v angleškem jeziku</w:t>
            </w:r>
            <w:r w:rsidR="003C55E1" w:rsidRPr="004D3A66">
              <w:rPr>
                <w:rFonts w:ascii="Calibri" w:hAnsi="Calibri"/>
                <w:b/>
                <w:spacing w:val="-2"/>
                <w:sz w:val="22"/>
                <w:szCs w:val="22"/>
              </w:rPr>
              <w:t xml:space="preserve"> </w:t>
            </w:r>
            <w:r w:rsidR="003C55E1" w:rsidRPr="004D3A66">
              <w:rPr>
                <w:rFonts w:ascii="Calibri" w:hAnsi="Calibri"/>
                <w:spacing w:val="-2"/>
                <w:sz w:val="18"/>
                <w:szCs w:val="18"/>
              </w:rPr>
              <w:t>(največ 150 znakov)</w:t>
            </w:r>
          </w:p>
        </w:tc>
        <w:tc>
          <w:tcPr>
            <w:tcW w:w="6605" w:type="dxa"/>
            <w:gridSpan w:val="3"/>
            <w:vAlign w:val="center"/>
          </w:tcPr>
          <w:p w:rsidR="0024718E" w:rsidRPr="007B7E1C" w:rsidRDefault="0024718E" w:rsidP="004D2838">
            <w:pPr>
              <w:pStyle w:val="Naslov7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24718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4718E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24718E">
              <w:rPr>
                <w:rFonts w:ascii="Calibri" w:hAnsi="Calibri" w:cs="Tahoma"/>
                <w:sz w:val="22"/>
                <w:szCs w:val="22"/>
              </w:rPr>
            </w:r>
            <w:r w:rsidRPr="0024718E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24718E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  <w:tr w:rsidR="0024718E" w:rsidRPr="007B7E1C" w:rsidTr="0024718E">
        <w:tc>
          <w:tcPr>
            <w:tcW w:w="779" w:type="dxa"/>
            <w:shd w:val="pct5" w:color="auto" w:fill="auto"/>
          </w:tcPr>
          <w:p w:rsidR="0024718E" w:rsidRPr="0024718E" w:rsidRDefault="0024718E" w:rsidP="004D2838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2"/>
                <w:sz w:val="22"/>
                <w:szCs w:val="22"/>
              </w:rPr>
              <w:t>4</w:t>
            </w:r>
            <w:r w:rsidR="005B549D">
              <w:rPr>
                <w:rFonts w:ascii="Calibri" w:hAnsi="Calibri"/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6281" w:type="dxa"/>
            <w:shd w:val="pct5" w:color="auto" w:fill="auto"/>
            <w:vAlign w:val="center"/>
          </w:tcPr>
          <w:p w:rsidR="0024718E" w:rsidRPr="0024718E" w:rsidRDefault="0024718E" w:rsidP="004D2838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 w:rsidRPr="0024718E">
              <w:rPr>
                <w:rFonts w:ascii="Calibri" w:hAnsi="Calibri"/>
                <w:b/>
                <w:spacing w:val="-2"/>
                <w:sz w:val="22"/>
                <w:szCs w:val="22"/>
              </w:rPr>
              <w:t>Vrsta inovacije</w:t>
            </w:r>
          </w:p>
        </w:tc>
        <w:tc>
          <w:tcPr>
            <w:tcW w:w="6605" w:type="dxa"/>
            <w:gridSpan w:val="3"/>
            <w:vAlign w:val="center"/>
          </w:tcPr>
          <w:p w:rsidR="0024718E" w:rsidRPr="0024718E" w:rsidRDefault="0024718E" w:rsidP="0024718E">
            <w:pPr>
              <w:pStyle w:val="Naslov7"/>
              <w:numPr>
                <w:ilvl w:val="0"/>
                <w:numId w:val="39"/>
              </w:numPr>
              <w:spacing w:before="0" w:after="0"/>
              <w:rPr>
                <w:rFonts w:ascii="Calibri" w:hAnsi="Calibri" w:cs="Tahoma"/>
                <w:sz w:val="22"/>
                <w:szCs w:val="22"/>
              </w:rPr>
            </w:pPr>
            <w:r w:rsidRPr="0024718E">
              <w:rPr>
                <w:rFonts w:ascii="Calibri" w:hAnsi="Calibri" w:cs="Tahoma"/>
                <w:sz w:val="22"/>
                <w:szCs w:val="22"/>
              </w:rPr>
              <w:t>Produktna</w:t>
            </w:r>
          </w:p>
          <w:p w:rsidR="0024718E" w:rsidRPr="0024718E" w:rsidRDefault="0024718E" w:rsidP="0024718E">
            <w:pPr>
              <w:numPr>
                <w:ilvl w:val="0"/>
                <w:numId w:val="39"/>
              </w:numPr>
              <w:rPr>
                <w:rFonts w:ascii="Calibri" w:hAnsi="Calibri" w:cs="Tahoma"/>
                <w:sz w:val="22"/>
                <w:szCs w:val="22"/>
              </w:rPr>
            </w:pPr>
            <w:r w:rsidRPr="0024718E">
              <w:rPr>
                <w:rFonts w:ascii="Calibri" w:hAnsi="Calibri" w:cs="Tahoma"/>
                <w:sz w:val="22"/>
                <w:szCs w:val="22"/>
              </w:rPr>
              <w:t>Procesna</w:t>
            </w:r>
          </w:p>
          <w:p w:rsidR="0024718E" w:rsidRPr="0024718E" w:rsidRDefault="0024718E" w:rsidP="0024718E">
            <w:pPr>
              <w:numPr>
                <w:ilvl w:val="0"/>
                <w:numId w:val="39"/>
              </w:numPr>
              <w:rPr>
                <w:rFonts w:ascii="Calibri" w:hAnsi="Calibri" w:cs="Tahoma"/>
                <w:sz w:val="22"/>
                <w:szCs w:val="22"/>
              </w:rPr>
            </w:pPr>
            <w:r w:rsidRPr="0024718E">
              <w:rPr>
                <w:rFonts w:ascii="Calibri" w:hAnsi="Calibri" w:cs="Tahoma"/>
                <w:sz w:val="22"/>
                <w:szCs w:val="22"/>
              </w:rPr>
              <w:t>Trženjska</w:t>
            </w:r>
          </w:p>
          <w:p w:rsidR="00E666DC" w:rsidRDefault="0024718E" w:rsidP="00E666DC">
            <w:pPr>
              <w:numPr>
                <w:ilvl w:val="0"/>
                <w:numId w:val="39"/>
              </w:numPr>
              <w:rPr>
                <w:rFonts w:ascii="Calibri" w:hAnsi="Calibri" w:cs="Tahoma"/>
                <w:sz w:val="22"/>
                <w:szCs w:val="22"/>
              </w:rPr>
            </w:pPr>
            <w:r w:rsidRPr="0024718E">
              <w:rPr>
                <w:rFonts w:ascii="Calibri" w:hAnsi="Calibri" w:cs="Tahoma"/>
                <w:sz w:val="22"/>
                <w:szCs w:val="22"/>
              </w:rPr>
              <w:t>Organizacijska</w:t>
            </w:r>
          </w:p>
          <w:p w:rsidR="0024718E" w:rsidRDefault="0024718E" w:rsidP="00E666DC">
            <w:pPr>
              <w:numPr>
                <w:ilvl w:val="0"/>
                <w:numId w:val="39"/>
              </w:numPr>
              <w:rPr>
                <w:rFonts w:ascii="Calibri" w:hAnsi="Calibri" w:cs="Tahoma"/>
                <w:sz w:val="22"/>
                <w:szCs w:val="22"/>
              </w:rPr>
            </w:pPr>
            <w:r w:rsidRPr="0024718E">
              <w:rPr>
                <w:rFonts w:ascii="Calibri" w:hAnsi="Calibri" w:cs="Tahoma"/>
                <w:sz w:val="22"/>
                <w:szCs w:val="22"/>
              </w:rPr>
              <w:t>Kombinacija</w:t>
            </w:r>
            <w:r w:rsidR="00E666DC">
              <w:rPr>
                <w:rFonts w:ascii="Calibri" w:hAnsi="Calibri" w:cs="Tahoma"/>
                <w:sz w:val="22"/>
                <w:szCs w:val="22"/>
              </w:rPr>
              <w:t>. V</w:t>
            </w:r>
            <w:r w:rsidRPr="0024718E">
              <w:rPr>
                <w:rFonts w:ascii="Calibri" w:hAnsi="Calibri" w:cs="Tahoma"/>
                <w:sz w:val="22"/>
                <w:szCs w:val="22"/>
              </w:rPr>
              <w:t>pišite:</w:t>
            </w:r>
            <w:r w:rsidR="00E666DC" w:rsidRPr="0024718E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E666DC" w:rsidRPr="0024718E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="00E666DC" w:rsidRPr="0024718E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="00E666DC" w:rsidRPr="0024718E">
              <w:rPr>
                <w:rFonts w:ascii="Calibri" w:hAnsi="Calibri" w:cs="Tahoma"/>
                <w:sz w:val="22"/>
                <w:szCs w:val="22"/>
              </w:rPr>
            </w:r>
            <w:r w:rsidR="00E666DC" w:rsidRPr="0024718E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="00E666DC"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="00E666DC"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="00E666DC"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="00E666DC"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="00E666DC" w:rsidRPr="0024718E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="00E666DC" w:rsidRPr="0024718E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  <w:p w:rsidR="004D3A66" w:rsidRPr="0024718E" w:rsidRDefault="004D3A66" w:rsidP="00AB6207">
            <w:pPr>
              <w:numPr>
                <w:ilvl w:val="0"/>
                <w:numId w:val="39"/>
              </w:numPr>
              <w:rPr>
                <w:rFonts w:ascii="Calibri" w:hAnsi="Calibri" w:cs="Tahoma"/>
                <w:sz w:val="22"/>
                <w:szCs w:val="22"/>
              </w:rPr>
            </w:pPr>
            <w:r w:rsidRPr="004D3A66">
              <w:rPr>
                <w:rFonts w:ascii="Calibri" w:hAnsi="Calibri" w:cs="Tahoma"/>
                <w:sz w:val="22"/>
                <w:szCs w:val="22"/>
                <w:highlight w:val="yellow"/>
              </w:rPr>
              <w:t>Drugo (če je poseb</w:t>
            </w:r>
            <w:r w:rsidR="00AB6207">
              <w:rPr>
                <w:rFonts w:ascii="Calibri" w:hAnsi="Calibri" w:cs="Tahoma"/>
                <w:sz w:val="22"/>
                <w:szCs w:val="22"/>
                <w:highlight w:val="yellow"/>
              </w:rPr>
              <w:t>e</w:t>
            </w:r>
            <w:r w:rsidRPr="004D3A66">
              <w:rPr>
                <w:rFonts w:ascii="Calibri" w:hAnsi="Calibri" w:cs="Tahoma"/>
                <w:sz w:val="22"/>
                <w:szCs w:val="22"/>
                <w:highlight w:val="yellow"/>
              </w:rPr>
              <w:t>n</w:t>
            </w:r>
            <w:r w:rsidR="00AB6207">
              <w:rPr>
                <w:rFonts w:ascii="Calibri" w:hAnsi="Calibri" w:cs="Tahoma"/>
                <w:sz w:val="22"/>
                <w:szCs w:val="22"/>
                <w:highlight w:val="yellow"/>
              </w:rPr>
              <w:t xml:space="preserve"> in</w:t>
            </w:r>
            <w:r w:rsidRPr="004D3A66">
              <w:rPr>
                <w:rFonts w:ascii="Calibri" w:hAnsi="Calibri" w:cs="Tahoma"/>
                <w:sz w:val="22"/>
                <w:szCs w:val="22"/>
                <w:highlight w:val="yellow"/>
              </w:rPr>
              <w:t>ovacij</w:t>
            </w:r>
            <w:r w:rsidR="00AB6207">
              <w:rPr>
                <w:rFonts w:ascii="Calibri" w:hAnsi="Calibri" w:cs="Tahoma"/>
                <w:sz w:val="22"/>
                <w:szCs w:val="22"/>
                <w:highlight w:val="yellow"/>
              </w:rPr>
              <w:t>ski izziv razpisan</w:t>
            </w:r>
            <w:r w:rsidRPr="004D3A66">
              <w:rPr>
                <w:rFonts w:ascii="Calibri" w:hAnsi="Calibri" w:cs="Tahoma"/>
                <w:sz w:val="22"/>
                <w:szCs w:val="22"/>
                <w:highlight w:val="yellow"/>
              </w:rPr>
              <w:t>)</w:t>
            </w:r>
          </w:p>
        </w:tc>
      </w:tr>
      <w:tr w:rsidR="0024718E" w:rsidRPr="007B7E1C" w:rsidTr="0024718E">
        <w:trPr>
          <w:trHeight w:val="163"/>
        </w:trPr>
        <w:tc>
          <w:tcPr>
            <w:tcW w:w="779" w:type="dxa"/>
            <w:shd w:val="pct5" w:color="auto" w:fill="auto"/>
          </w:tcPr>
          <w:p w:rsidR="0024718E" w:rsidRPr="007B7E1C" w:rsidRDefault="0024718E" w:rsidP="004D2838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2"/>
                <w:sz w:val="22"/>
                <w:szCs w:val="22"/>
              </w:rPr>
              <w:t>5</w:t>
            </w:r>
            <w:r w:rsidR="005B549D">
              <w:rPr>
                <w:rFonts w:ascii="Calibri" w:hAnsi="Calibri"/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6281" w:type="dxa"/>
            <w:shd w:val="pct5" w:color="auto" w:fill="auto"/>
            <w:vAlign w:val="center"/>
          </w:tcPr>
          <w:p w:rsidR="0024718E" w:rsidRPr="003C55E1" w:rsidRDefault="0024718E" w:rsidP="003C55E1">
            <w:pPr>
              <w:pStyle w:val="Naslov7"/>
              <w:spacing w:before="0" w:after="0"/>
              <w:jc w:val="left"/>
              <w:rPr>
                <w:rFonts w:ascii="Calibri" w:hAnsi="Calibri"/>
                <w:bCs/>
                <w:spacing w:val="-2"/>
                <w:sz w:val="22"/>
                <w:szCs w:val="22"/>
              </w:rPr>
            </w:pPr>
            <w:r w:rsidRPr="007B7E1C">
              <w:rPr>
                <w:rFonts w:ascii="Calibri" w:hAnsi="Calibri"/>
                <w:b/>
                <w:spacing w:val="-2"/>
                <w:sz w:val="22"/>
                <w:szCs w:val="22"/>
              </w:rPr>
              <w:t>Avtor(ji) inovacije</w:t>
            </w:r>
            <w:r w:rsidRPr="007B7E1C">
              <w:rPr>
                <w:rFonts w:ascii="Calibri" w:hAnsi="Calibri"/>
                <w:b/>
                <w:bCs/>
                <w:spacing w:val="-2"/>
                <w:sz w:val="22"/>
                <w:szCs w:val="22"/>
              </w:rPr>
              <w:br/>
            </w:r>
            <w:r w:rsidRPr="003C55E1">
              <w:rPr>
                <w:rFonts w:ascii="Calibri" w:hAnsi="Calibri"/>
                <w:bCs/>
                <w:spacing w:val="-2"/>
                <w:sz w:val="22"/>
                <w:szCs w:val="22"/>
              </w:rPr>
              <w:t>(ime in priimek avtorja oz. avtorjev</w:t>
            </w:r>
            <w:r w:rsidR="003C55E1" w:rsidRPr="003C55E1">
              <w:rPr>
                <w:rFonts w:ascii="Calibri" w:hAnsi="Calibri"/>
                <w:bCs/>
                <w:spacing w:val="-2"/>
                <w:sz w:val="22"/>
                <w:szCs w:val="22"/>
              </w:rPr>
              <w:t>,</w:t>
            </w:r>
            <w:r w:rsidR="003C55E1">
              <w:rPr>
                <w:rFonts w:ascii="Calibri" w:hAnsi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3C55E1">
              <w:rPr>
                <w:rFonts w:ascii="Calibri" w:hAnsi="Calibri"/>
                <w:bCs/>
                <w:spacing w:val="-2"/>
                <w:sz w:val="22"/>
                <w:szCs w:val="22"/>
              </w:rPr>
              <w:t>vključno z znanstvenimi nazivom)</w:t>
            </w:r>
          </w:p>
        </w:tc>
        <w:tc>
          <w:tcPr>
            <w:tcW w:w="6605" w:type="dxa"/>
            <w:gridSpan w:val="3"/>
            <w:vAlign w:val="center"/>
          </w:tcPr>
          <w:p w:rsidR="0024718E" w:rsidRPr="007B7E1C" w:rsidRDefault="0024718E" w:rsidP="004D2838">
            <w:pPr>
              <w:pStyle w:val="Naslov7"/>
              <w:spacing w:before="0" w:after="0"/>
              <w:rPr>
                <w:rFonts w:ascii="Calibri" w:hAnsi="Calibri" w:cs="Tahoma"/>
                <w:sz w:val="22"/>
                <w:szCs w:val="22"/>
              </w:rPr>
            </w:pP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  <w:p w:rsidR="0024718E" w:rsidRPr="007B7E1C" w:rsidRDefault="0024718E" w:rsidP="004D2838">
            <w:pPr>
              <w:pStyle w:val="Naslov7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  <w:p w:rsidR="0024718E" w:rsidRPr="007B7E1C" w:rsidRDefault="0024718E" w:rsidP="004D2838">
            <w:pPr>
              <w:pStyle w:val="Naslov7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  <w:p w:rsidR="0024718E" w:rsidRPr="007B7E1C" w:rsidRDefault="0024718E" w:rsidP="004D283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718E" w:rsidRPr="007B7E1C" w:rsidTr="0024718E">
        <w:tc>
          <w:tcPr>
            <w:tcW w:w="779" w:type="dxa"/>
            <w:shd w:val="pct5" w:color="auto" w:fill="auto"/>
          </w:tcPr>
          <w:p w:rsidR="0024718E" w:rsidRPr="007B7E1C" w:rsidRDefault="0024718E" w:rsidP="004D2838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2"/>
                <w:sz w:val="22"/>
                <w:szCs w:val="22"/>
              </w:rPr>
              <w:t>6</w:t>
            </w:r>
            <w:r w:rsidR="005B549D">
              <w:rPr>
                <w:rFonts w:ascii="Calibri" w:hAnsi="Calibri"/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6281" w:type="dxa"/>
            <w:shd w:val="pct5" w:color="auto" w:fill="auto"/>
            <w:vAlign w:val="center"/>
          </w:tcPr>
          <w:p w:rsidR="0024718E" w:rsidRPr="007B7E1C" w:rsidRDefault="0024718E" w:rsidP="004D2838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B7E1C">
              <w:rPr>
                <w:rFonts w:ascii="Calibri" w:hAnsi="Calibri"/>
                <w:b/>
                <w:spacing w:val="-2"/>
                <w:sz w:val="22"/>
                <w:szCs w:val="22"/>
              </w:rPr>
              <w:t>Obdobje razvoja inovacije</w:t>
            </w:r>
          </w:p>
        </w:tc>
        <w:tc>
          <w:tcPr>
            <w:tcW w:w="1277" w:type="dxa"/>
            <w:vAlign w:val="center"/>
          </w:tcPr>
          <w:p w:rsidR="0024718E" w:rsidRPr="007B7E1C" w:rsidRDefault="0024718E" w:rsidP="004D2838">
            <w:pPr>
              <w:pStyle w:val="Naslov7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/>
                <w:sz w:val="22"/>
                <w:szCs w:val="22"/>
              </w:rPr>
              <w:t>od:</w:t>
            </w:r>
            <w:r w:rsidRPr="007B7E1C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  <w:tc>
          <w:tcPr>
            <w:tcW w:w="1585" w:type="dxa"/>
            <w:vAlign w:val="center"/>
          </w:tcPr>
          <w:p w:rsidR="0024718E" w:rsidRPr="007B7E1C" w:rsidRDefault="0024718E" w:rsidP="004D2838">
            <w:pPr>
              <w:pStyle w:val="Naslov7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/>
                <w:sz w:val="22"/>
                <w:szCs w:val="22"/>
              </w:rPr>
              <w:t>do:</w:t>
            </w:r>
            <w:r w:rsidRPr="007B7E1C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  <w:tc>
          <w:tcPr>
            <w:tcW w:w="3743" w:type="dxa"/>
            <w:vAlign w:val="center"/>
          </w:tcPr>
          <w:p w:rsidR="0024718E" w:rsidRPr="007B7E1C" w:rsidRDefault="0024718E" w:rsidP="004D2838">
            <w:pPr>
              <w:pStyle w:val="Naslov7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/>
                <w:sz w:val="22"/>
                <w:szCs w:val="22"/>
              </w:rPr>
              <w:t xml:space="preserve">skupaj: 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7B7E1C">
              <w:rPr>
                <w:rFonts w:ascii="Calibri" w:hAnsi="Calibri"/>
                <w:sz w:val="22"/>
                <w:szCs w:val="22"/>
              </w:rPr>
              <w:t xml:space="preserve"> mesecev</w:t>
            </w:r>
          </w:p>
        </w:tc>
      </w:tr>
      <w:tr w:rsidR="0024718E" w:rsidRPr="007B7E1C" w:rsidTr="0024718E">
        <w:tc>
          <w:tcPr>
            <w:tcW w:w="779" w:type="dxa"/>
            <w:shd w:val="pct5" w:color="auto" w:fill="auto"/>
          </w:tcPr>
          <w:p w:rsidR="0024718E" w:rsidRPr="007B7E1C" w:rsidRDefault="0024718E" w:rsidP="004D2838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>
              <w:rPr>
                <w:rFonts w:ascii="Calibri" w:hAnsi="Calibri"/>
                <w:b/>
                <w:spacing w:val="-2"/>
                <w:sz w:val="22"/>
                <w:szCs w:val="22"/>
              </w:rPr>
              <w:t>7</w:t>
            </w:r>
            <w:r w:rsidR="005B549D">
              <w:rPr>
                <w:rFonts w:ascii="Calibri" w:hAnsi="Calibri"/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6281" w:type="dxa"/>
            <w:shd w:val="pct5" w:color="auto" w:fill="auto"/>
            <w:vAlign w:val="center"/>
          </w:tcPr>
          <w:p w:rsidR="0024718E" w:rsidRPr="007B7E1C" w:rsidRDefault="0024718E" w:rsidP="004D2838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 w:rsidRPr="007B7E1C">
              <w:rPr>
                <w:rFonts w:ascii="Calibri" w:hAnsi="Calibri"/>
                <w:b/>
                <w:spacing w:val="-2"/>
                <w:sz w:val="22"/>
                <w:szCs w:val="22"/>
              </w:rPr>
              <w:t>Datum začetka praktične uporabe oz. trženja inovacije</w:t>
            </w:r>
          </w:p>
        </w:tc>
        <w:tc>
          <w:tcPr>
            <w:tcW w:w="6605" w:type="dxa"/>
            <w:gridSpan w:val="3"/>
            <w:vAlign w:val="center"/>
          </w:tcPr>
          <w:p w:rsidR="0024718E" w:rsidRPr="007B7E1C" w:rsidRDefault="0024718E" w:rsidP="004D2838">
            <w:pPr>
              <w:pStyle w:val="Naslov7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7B7E1C">
              <w:rPr>
                <w:rFonts w:ascii="Calibri" w:hAnsi="Calibri" w:cs="Tahoma"/>
                <w:sz w:val="22"/>
                <w:szCs w:val="22"/>
              </w:rPr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  <w:tr w:rsidR="0024718E" w:rsidRPr="003C55E1" w:rsidTr="0024718E">
        <w:tc>
          <w:tcPr>
            <w:tcW w:w="779" w:type="dxa"/>
            <w:shd w:val="pct5" w:color="auto" w:fill="auto"/>
          </w:tcPr>
          <w:p w:rsidR="0024718E" w:rsidRPr="003C55E1" w:rsidRDefault="0024718E" w:rsidP="004D2838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 w:rsidRPr="003C55E1">
              <w:rPr>
                <w:rFonts w:ascii="Calibri" w:hAnsi="Calibri"/>
                <w:b/>
                <w:spacing w:val="-2"/>
                <w:sz w:val="22"/>
                <w:szCs w:val="22"/>
              </w:rPr>
              <w:t>8</w:t>
            </w:r>
            <w:r w:rsidR="005B549D" w:rsidRPr="003C55E1">
              <w:rPr>
                <w:rFonts w:ascii="Calibri" w:hAnsi="Calibri"/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6281" w:type="dxa"/>
            <w:shd w:val="pct5" w:color="auto" w:fill="auto"/>
            <w:vAlign w:val="center"/>
          </w:tcPr>
          <w:p w:rsidR="0024718E" w:rsidRPr="003C55E1" w:rsidRDefault="0024718E" w:rsidP="004D2838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 w:rsidRPr="003C55E1">
              <w:rPr>
                <w:rFonts w:ascii="Calibri" w:hAnsi="Calibri"/>
                <w:b/>
                <w:spacing w:val="-2"/>
                <w:sz w:val="22"/>
                <w:szCs w:val="22"/>
              </w:rPr>
              <w:t>Celotna vlaganja v inovacijo, ki je predmet prijave</w:t>
            </w:r>
          </w:p>
          <w:p w:rsidR="0024718E" w:rsidRPr="003C55E1" w:rsidRDefault="0024718E" w:rsidP="006937DC">
            <w:r w:rsidRPr="003C55E1">
              <w:rPr>
                <w:rFonts w:ascii="Calibri" w:hAnsi="Calibri" w:cs="Tahoma"/>
                <w:sz w:val="16"/>
                <w:szCs w:val="16"/>
              </w:rPr>
              <w:t>Opomba: Vključuje notranje (tekoči stroški in investicijski stroški) ter zunanje izdatke za raziskave in razvoj</w:t>
            </w:r>
          </w:p>
        </w:tc>
        <w:tc>
          <w:tcPr>
            <w:tcW w:w="6605" w:type="dxa"/>
            <w:gridSpan w:val="3"/>
            <w:vAlign w:val="center"/>
          </w:tcPr>
          <w:p w:rsidR="0024718E" w:rsidRPr="003C55E1" w:rsidRDefault="0024718E" w:rsidP="004D2838">
            <w:pPr>
              <w:pStyle w:val="Naslov7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3C55E1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3C55E1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3C55E1">
              <w:rPr>
                <w:rFonts w:ascii="Calibri" w:hAnsi="Calibri" w:cs="Tahoma"/>
                <w:sz w:val="22"/>
                <w:szCs w:val="22"/>
              </w:rPr>
            </w:r>
            <w:r w:rsidRPr="003C55E1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3C55E1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3C55E1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3C55E1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3C55E1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3C55E1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3C55E1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E666DC" w:rsidRPr="003C55E1">
              <w:rPr>
                <w:rFonts w:ascii="Calibri" w:hAnsi="Calibri" w:cs="Tahoma"/>
                <w:sz w:val="22"/>
                <w:szCs w:val="22"/>
              </w:rPr>
              <w:t xml:space="preserve"> znesek </w:t>
            </w:r>
            <w:r w:rsidRPr="003C55E1">
              <w:rPr>
                <w:rFonts w:ascii="Calibri" w:hAnsi="Calibri" w:cs="Tahoma"/>
                <w:sz w:val="22"/>
                <w:szCs w:val="22"/>
              </w:rPr>
              <w:t xml:space="preserve">v </w:t>
            </w:r>
            <w:r w:rsidRPr="003C55E1">
              <w:rPr>
                <w:rFonts w:ascii="Calibri" w:hAnsi="Calibri"/>
                <w:sz w:val="22"/>
                <w:szCs w:val="22"/>
              </w:rPr>
              <w:t>€ in v %</w:t>
            </w:r>
            <w:r w:rsidR="00E666DC" w:rsidRPr="003C55E1">
              <w:rPr>
                <w:rFonts w:ascii="Calibri" w:hAnsi="Calibri"/>
                <w:sz w:val="22"/>
                <w:szCs w:val="22"/>
              </w:rPr>
              <w:t xml:space="preserve"> za razvoj inovacije</w:t>
            </w:r>
          </w:p>
          <w:p w:rsidR="0024718E" w:rsidRPr="003C55E1" w:rsidRDefault="0024718E" w:rsidP="006937DC">
            <w:pPr>
              <w:rPr>
                <w:sz w:val="16"/>
                <w:szCs w:val="16"/>
              </w:rPr>
            </w:pPr>
          </w:p>
        </w:tc>
      </w:tr>
      <w:tr w:rsidR="0024718E" w:rsidRPr="003C55E1" w:rsidTr="0024718E">
        <w:tc>
          <w:tcPr>
            <w:tcW w:w="779" w:type="dxa"/>
            <w:shd w:val="pct5" w:color="auto" w:fill="auto"/>
          </w:tcPr>
          <w:p w:rsidR="0024718E" w:rsidRPr="003C55E1" w:rsidRDefault="0024718E" w:rsidP="004D2838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 w:rsidRPr="003C55E1">
              <w:rPr>
                <w:rFonts w:ascii="Calibri" w:hAnsi="Calibri"/>
                <w:b/>
                <w:spacing w:val="-2"/>
                <w:sz w:val="22"/>
                <w:szCs w:val="22"/>
              </w:rPr>
              <w:t>9</w:t>
            </w:r>
            <w:r w:rsidR="005B549D" w:rsidRPr="003C55E1">
              <w:rPr>
                <w:rFonts w:ascii="Calibri" w:hAnsi="Calibri"/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6281" w:type="dxa"/>
            <w:shd w:val="pct5" w:color="auto" w:fill="auto"/>
            <w:vAlign w:val="center"/>
          </w:tcPr>
          <w:p w:rsidR="0024718E" w:rsidRPr="003C55E1" w:rsidRDefault="0024718E" w:rsidP="004D2838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 w:rsidRPr="003C55E1">
              <w:rPr>
                <w:rFonts w:ascii="Calibri" w:hAnsi="Calibri"/>
                <w:b/>
                <w:spacing w:val="-2"/>
                <w:sz w:val="22"/>
                <w:szCs w:val="22"/>
              </w:rPr>
              <w:t>Celotna vlaganja prijavitelja v razvoj</w:t>
            </w:r>
          </w:p>
          <w:p w:rsidR="0024718E" w:rsidRPr="003C55E1" w:rsidRDefault="0024718E" w:rsidP="006937DC">
            <w:r w:rsidRPr="003C55E1">
              <w:rPr>
                <w:rFonts w:ascii="Calibri" w:hAnsi="Calibri" w:cs="Tahoma"/>
                <w:sz w:val="16"/>
                <w:szCs w:val="16"/>
              </w:rPr>
              <w:t>Opomba: Vključuje notranje (tekoči stroški in investicijski stroški) ter zunanje izdatke za raziskave in razvoj</w:t>
            </w:r>
          </w:p>
        </w:tc>
        <w:tc>
          <w:tcPr>
            <w:tcW w:w="6605" w:type="dxa"/>
            <w:gridSpan w:val="3"/>
            <w:vAlign w:val="center"/>
          </w:tcPr>
          <w:p w:rsidR="0024718E" w:rsidRPr="003C55E1" w:rsidRDefault="00E666DC" w:rsidP="00E666DC">
            <w:pPr>
              <w:pStyle w:val="Naslov7"/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3C55E1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3C55E1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3C55E1">
              <w:rPr>
                <w:rFonts w:ascii="Calibri" w:hAnsi="Calibri" w:cs="Tahoma"/>
                <w:sz w:val="22"/>
                <w:szCs w:val="22"/>
              </w:rPr>
            </w:r>
            <w:r w:rsidRPr="003C55E1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3C55E1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3C55E1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3C55E1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3C55E1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3C55E1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3C55E1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="0024718E" w:rsidRPr="003C55E1">
              <w:rPr>
                <w:rFonts w:ascii="Calibri" w:hAnsi="Calibri" w:cs="Tahoma"/>
                <w:sz w:val="22"/>
                <w:szCs w:val="22"/>
              </w:rPr>
              <w:t xml:space="preserve"> znesek v € in </w:t>
            </w:r>
            <w:r w:rsidR="0024718E" w:rsidRPr="003C55E1">
              <w:rPr>
                <w:rFonts w:ascii="Calibri" w:hAnsi="Calibri"/>
                <w:sz w:val="22"/>
                <w:szCs w:val="22"/>
              </w:rPr>
              <w:t>% celotnega prihodka podjetja</w:t>
            </w:r>
          </w:p>
        </w:tc>
      </w:tr>
      <w:tr w:rsidR="0024718E" w:rsidRPr="007B7E1C" w:rsidTr="0024718E">
        <w:trPr>
          <w:trHeight w:val="1340"/>
        </w:trPr>
        <w:tc>
          <w:tcPr>
            <w:tcW w:w="779" w:type="dxa"/>
            <w:shd w:val="pct5" w:color="auto" w:fill="auto"/>
          </w:tcPr>
          <w:p w:rsidR="0024718E" w:rsidRPr="003C55E1" w:rsidRDefault="0024718E" w:rsidP="004D2838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 w:rsidRPr="003C55E1">
              <w:rPr>
                <w:rFonts w:ascii="Calibri" w:hAnsi="Calibri"/>
                <w:b/>
                <w:spacing w:val="-2"/>
                <w:sz w:val="22"/>
                <w:szCs w:val="22"/>
              </w:rPr>
              <w:t>10</w:t>
            </w:r>
            <w:r w:rsidR="005B549D" w:rsidRPr="003C55E1">
              <w:rPr>
                <w:rFonts w:ascii="Calibri" w:hAnsi="Calibri"/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6281" w:type="dxa"/>
            <w:shd w:val="pct5" w:color="auto" w:fill="auto"/>
            <w:vAlign w:val="center"/>
          </w:tcPr>
          <w:p w:rsidR="0024718E" w:rsidRPr="003C55E1" w:rsidRDefault="0024718E" w:rsidP="004D2838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 w:rsidRPr="003C55E1">
              <w:rPr>
                <w:rFonts w:ascii="Calibri" w:hAnsi="Calibri"/>
                <w:b/>
                <w:spacing w:val="-2"/>
                <w:sz w:val="22"/>
                <w:szCs w:val="22"/>
              </w:rPr>
              <w:t xml:space="preserve">Inovacija je bila organizirano in profesionalno podprta s strani podjetja </w:t>
            </w:r>
          </w:p>
          <w:p w:rsidR="0024718E" w:rsidRPr="003C55E1" w:rsidRDefault="0024718E" w:rsidP="004D2838">
            <w:pPr>
              <w:pStyle w:val="Naslov7"/>
              <w:spacing w:before="0" w:after="0"/>
              <w:jc w:val="left"/>
              <w:rPr>
                <w:rFonts w:ascii="Calibri" w:hAnsi="Calibri"/>
                <w:b/>
                <w:spacing w:val="-2"/>
                <w:sz w:val="16"/>
                <w:szCs w:val="16"/>
              </w:rPr>
            </w:pPr>
            <w:r w:rsidRPr="003C55E1">
              <w:rPr>
                <w:rFonts w:ascii="Calibri" w:hAnsi="Calibri"/>
                <w:spacing w:val="-2"/>
                <w:sz w:val="16"/>
                <w:szCs w:val="16"/>
              </w:rPr>
              <w:t>(pomoč sodelavcev, finančna podpora, informacijska podpora v smislu pregleda trga, pregleda patentnih baz …)</w:t>
            </w:r>
          </w:p>
        </w:tc>
        <w:tc>
          <w:tcPr>
            <w:tcW w:w="6605" w:type="dxa"/>
            <w:gridSpan w:val="3"/>
            <w:vAlign w:val="center"/>
          </w:tcPr>
          <w:p w:rsidR="0024718E" w:rsidRPr="003C55E1" w:rsidRDefault="0024718E" w:rsidP="004D2838">
            <w:pPr>
              <w:rPr>
                <w:rFonts w:ascii="Calibri" w:hAnsi="Calibri"/>
                <w:sz w:val="22"/>
                <w:szCs w:val="22"/>
              </w:rPr>
            </w:pPr>
            <w:r w:rsidRPr="003C55E1">
              <w:rPr>
                <w:rFonts w:ascii="Calibri" w:hAnsi="Calibri"/>
                <w:sz w:val="22"/>
                <w:szCs w:val="22"/>
              </w:rPr>
              <w:t xml:space="preserve">DA </w:t>
            </w:r>
            <w:r w:rsidRPr="003C55E1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10"/>
            <w:r w:rsidRPr="003C55E1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56437E">
              <w:rPr>
                <w:rFonts w:ascii="Calibri" w:hAnsi="Calibri" w:cs="Tahoma"/>
                <w:sz w:val="22"/>
                <w:szCs w:val="22"/>
              </w:rPr>
            </w:r>
            <w:r w:rsidR="0056437E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3C55E1">
              <w:rPr>
                <w:rFonts w:ascii="Calibri" w:hAnsi="Calibri" w:cs="Tahoma"/>
                <w:sz w:val="22"/>
                <w:szCs w:val="22"/>
              </w:rPr>
              <w:fldChar w:fldCharType="end"/>
            </w:r>
            <w:r w:rsidRPr="003C55E1">
              <w:rPr>
                <w:rFonts w:ascii="Calibri" w:hAnsi="Calibri" w:cs="Tahoma"/>
                <w:sz w:val="22"/>
                <w:szCs w:val="22"/>
              </w:rPr>
              <w:t xml:space="preserve"> (če ni ista kot prijavitelj, katere)? </w:t>
            </w:r>
            <w:r w:rsidRPr="003C55E1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3C55E1">
              <w:rPr>
                <w:rFonts w:ascii="Calibri" w:hAnsi="Calibri" w:cs="Tahoma"/>
                <w:sz w:val="22"/>
                <w:szCs w:val="22"/>
              </w:rPr>
              <w:instrText xml:space="preserve"> FORMTEXT </w:instrText>
            </w:r>
            <w:r w:rsidRPr="003C55E1">
              <w:rPr>
                <w:rFonts w:ascii="Calibri" w:hAnsi="Calibri" w:cs="Tahoma"/>
                <w:sz w:val="22"/>
                <w:szCs w:val="22"/>
              </w:rPr>
            </w:r>
            <w:r w:rsidRPr="003C55E1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3C55E1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3C55E1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3C55E1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3C55E1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3C55E1">
              <w:rPr>
                <w:rFonts w:ascii="Calibri" w:hAnsi="Calibri" w:cs="Tahoma"/>
                <w:noProof/>
                <w:sz w:val="22"/>
                <w:szCs w:val="22"/>
              </w:rPr>
              <w:t> </w:t>
            </w:r>
            <w:r w:rsidRPr="003C55E1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  <w:bookmarkEnd w:id="0"/>
          <w:p w:rsidR="0024718E" w:rsidRPr="007B7E1C" w:rsidRDefault="0024718E" w:rsidP="004D2838">
            <w:pPr>
              <w:rPr>
                <w:rFonts w:ascii="Calibri" w:hAnsi="Calibri"/>
                <w:sz w:val="22"/>
                <w:szCs w:val="22"/>
              </w:rPr>
            </w:pPr>
            <w:r w:rsidRPr="003C55E1">
              <w:rPr>
                <w:rFonts w:ascii="Calibri" w:hAnsi="Calibri"/>
                <w:sz w:val="22"/>
                <w:szCs w:val="22"/>
              </w:rPr>
              <w:t xml:space="preserve">NE </w:t>
            </w:r>
            <w:r w:rsidRPr="003C55E1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E1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56437E">
              <w:rPr>
                <w:rFonts w:ascii="Calibri" w:hAnsi="Calibri" w:cs="Tahoma"/>
                <w:sz w:val="22"/>
                <w:szCs w:val="22"/>
              </w:rPr>
            </w:r>
            <w:r w:rsidR="0056437E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3C55E1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  <w:tr w:rsidR="0024718E" w:rsidRPr="007B7E1C" w:rsidTr="0024718E">
        <w:trPr>
          <w:trHeight w:val="933"/>
        </w:trPr>
        <w:tc>
          <w:tcPr>
            <w:tcW w:w="779" w:type="dxa"/>
            <w:shd w:val="pct5" w:color="auto" w:fill="auto"/>
          </w:tcPr>
          <w:p w:rsidR="0024718E" w:rsidRPr="007B7E1C" w:rsidRDefault="00106545" w:rsidP="00106545">
            <w:pPr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11</w:t>
            </w:r>
            <w:r w:rsidR="00E666DC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5B549D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6281" w:type="dxa"/>
            <w:shd w:val="pct5" w:color="auto" w:fill="auto"/>
            <w:vAlign w:val="center"/>
          </w:tcPr>
          <w:p w:rsidR="0024718E" w:rsidRPr="007B7E1C" w:rsidRDefault="0024718E" w:rsidP="00737256">
            <w:pPr>
              <w:ind w:left="110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7B7E1C">
              <w:rPr>
                <w:rFonts w:ascii="Calibri" w:hAnsi="Calibri" w:cs="Arial"/>
                <w:b/>
                <w:sz w:val="22"/>
                <w:szCs w:val="22"/>
              </w:rPr>
              <w:t>Avtorjem poznano stanje tehnike oz. obstoja sorodnih ali enakih inovacij</w:t>
            </w:r>
          </w:p>
        </w:tc>
        <w:tc>
          <w:tcPr>
            <w:tcW w:w="6605" w:type="dxa"/>
            <w:gridSpan w:val="3"/>
            <w:vAlign w:val="center"/>
          </w:tcPr>
          <w:p w:rsidR="0024718E" w:rsidRPr="007B7E1C" w:rsidRDefault="0024718E" w:rsidP="004D2838">
            <w:pPr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/>
                <w:sz w:val="22"/>
                <w:szCs w:val="22"/>
              </w:rPr>
              <w:t xml:space="preserve">DA 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56437E">
              <w:rPr>
                <w:rFonts w:ascii="Calibri" w:hAnsi="Calibri" w:cs="Tahoma"/>
                <w:sz w:val="22"/>
                <w:szCs w:val="22"/>
              </w:rPr>
            </w:r>
            <w:r w:rsidR="0056437E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  <w:p w:rsidR="0024718E" w:rsidRPr="007B7E1C" w:rsidRDefault="0024718E" w:rsidP="004D2838">
            <w:pPr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/>
                <w:sz w:val="22"/>
                <w:szCs w:val="22"/>
              </w:rPr>
              <w:t xml:space="preserve">NE </w:t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E1C">
              <w:rPr>
                <w:rFonts w:ascii="Calibri" w:hAnsi="Calibri" w:cs="Tahoma"/>
                <w:sz w:val="22"/>
                <w:szCs w:val="22"/>
              </w:rPr>
              <w:instrText xml:space="preserve"> FORMCHECKBOX </w:instrText>
            </w:r>
            <w:r w:rsidR="0056437E">
              <w:rPr>
                <w:rFonts w:ascii="Calibri" w:hAnsi="Calibri" w:cs="Tahoma"/>
                <w:sz w:val="22"/>
                <w:szCs w:val="22"/>
              </w:rPr>
            </w:r>
            <w:r w:rsidR="0056437E">
              <w:rPr>
                <w:rFonts w:ascii="Calibri" w:hAnsi="Calibri" w:cs="Tahoma"/>
                <w:sz w:val="22"/>
                <w:szCs w:val="22"/>
              </w:rPr>
              <w:fldChar w:fldCharType="separate"/>
            </w:r>
            <w:r w:rsidRPr="007B7E1C">
              <w:rPr>
                <w:rFonts w:ascii="Calibri" w:hAnsi="Calibri" w:cs="Tahoma"/>
                <w:sz w:val="22"/>
                <w:szCs w:val="22"/>
              </w:rPr>
              <w:fldChar w:fldCharType="end"/>
            </w:r>
          </w:p>
        </w:tc>
      </w:tr>
      <w:tr w:rsidR="0024718E" w:rsidRPr="007B7E1C" w:rsidTr="0024718E">
        <w:trPr>
          <w:trHeight w:val="705"/>
        </w:trPr>
        <w:tc>
          <w:tcPr>
            <w:tcW w:w="779" w:type="dxa"/>
            <w:shd w:val="pct5" w:color="auto" w:fill="auto"/>
          </w:tcPr>
          <w:p w:rsidR="0024718E" w:rsidRPr="007B7E1C" w:rsidRDefault="00106545" w:rsidP="00E666DC">
            <w:pPr>
              <w:ind w:left="11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91749F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E666DC">
              <w:rPr>
                <w:rFonts w:ascii="Calibri" w:hAnsi="Calibri"/>
                <w:b/>
                <w:sz w:val="22"/>
                <w:szCs w:val="22"/>
              </w:rPr>
              <w:t>b</w:t>
            </w:r>
            <w:r w:rsidR="0091749F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6281" w:type="dxa"/>
            <w:shd w:val="pct5" w:color="auto" w:fill="auto"/>
            <w:vAlign w:val="center"/>
          </w:tcPr>
          <w:p w:rsidR="0024718E" w:rsidRPr="007B7E1C" w:rsidRDefault="0024718E" w:rsidP="004D2838">
            <w:pPr>
              <w:ind w:left="110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7B7E1C">
              <w:rPr>
                <w:rFonts w:ascii="Calibri" w:hAnsi="Calibri"/>
                <w:b/>
                <w:sz w:val="22"/>
                <w:szCs w:val="22"/>
              </w:rPr>
              <w:t xml:space="preserve">Če </w:t>
            </w:r>
            <w:r w:rsidRPr="007B7E1C">
              <w:rPr>
                <w:rFonts w:ascii="Calibri" w:hAnsi="Calibri"/>
                <w:b/>
                <w:i/>
                <w:sz w:val="22"/>
                <w:szCs w:val="22"/>
              </w:rPr>
              <w:t>DA</w:t>
            </w:r>
            <w:r w:rsidRPr="007B7E1C">
              <w:rPr>
                <w:rFonts w:ascii="Calibri" w:hAnsi="Calibri"/>
                <w:b/>
                <w:sz w:val="22"/>
                <w:szCs w:val="22"/>
              </w:rPr>
              <w:t>: opišite stanje razvoja</w:t>
            </w:r>
            <w:r w:rsidR="00E666DC">
              <w:rPr>
                <w:rFonts w:ascii="Calibri" w:hAnsi="Calibri"/>
                <w:b/>
                <w:sz w:val="22"/>
                <w:szCs w:val="22"/>
              </w:rPr>
              <w:t xml:space="preserve"> oz. sorodne inovacije</w:t>
            </w:r>
            <w:r w:rsidRPr="007B7E1C">
              <w:rPr>
                <w:rFonts w:ascii="Calibri" w:hAnsi="Calibri"/>
                <w:b/>
                <w:sz w:val="22"/>
                <w:szCs w:val="22"/>
              </w:rPr>
              <w:t xml:space="preserve"> pri konkurenci</w:t>
            </w:r>
          </w:p>
        </w:tc>
        <w:tc>
          <w:tcPr>
            <w:tcW w:w="6605" w:type="dxa"/>
            <w:gridSpan w:val="3"/>
            <w:vAlign w:val="center"/>
          </w:tcPr>
          <w:p w:rsidR="0024718E" w:rsidRPr="007B7E1C" w:rsidRDefault="0024718E" w:rsidP="004D2838">
            <w:pPr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/>
                <w:sz w:val="22"/>
                <w:szCs w:val="22"/>
              </w:rPr>
              <w:t>Do 700 znakov</w:t>
            </w:r>
          </w:p>
        </w:tc>
      </w:tr>
      <w:tr w:rsidR="0024718E" w:rsidRPr="007B7E1C" w:rsidTr="0024718E">
        <w:trPr>
          <w:trHeight w:val="687"/>
        </w:trPr>
        <w:tc>
          <w:tcPr>
            <w:tcW w:w="779" w:type="dxa"/>
            <w:shd w:val="pct5" w:color="auto" w:fill="auto"/>
          </w:tcPr>
          <w:p w:rsidR="0024718E" w:rsidRPr="007B7E1C" w:rsidRDefault="00106545" w:rsidP="004D2838">
            <w:pPr>
              <w:ind w:left="11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E666DC">
              <w:rPr>
                <w:rFonts w:ascii="Calibri" w:hAnsi="Calibri"/>
                <w:b/>
                <w:sz w:val="22"/>
                <w:szCs w:val="22"/>
              </w:rPr>
              <w:t>1c</w:t>
            </w:r>
            <w:r w:rsidR="0091749F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6281" w:type="dxa"/>
            <w:shd w:val="pct5" w:color="auto" w:fill="auto"/>
            <w:vAlign w:val="center"/>
          </w:tcPr>
          <w:p w:rsidR="0024718E" w:rsidRPr="007B7E1C" w:rsidRDefault="0024718E" w:rsidP="004D2838">
            <w:pPr>
              <w:ind w:left="11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7B7E1C">
              <w:rPr>
                <w:rFonts w:ascii="Calibri" w:hAnsi="Calibri"/>
                <w:b/>
                <w:sz w:val="22"/>
                <w:szCs w:val="22"/>
              </w:rPr>
              <w:t xml:space="preserve">Če </w:t>
            </w:r>
            <w:r w:rsidRPr="007B7E1C">
              <w:rPr>
                <w:rFonts w:ascii="Calibri" w:hAnsi="Calibri"/>
                <w:b/>
                <w:i/>
                <w:sz w:val="22"/>
                <w:szCs w:val="22"/>
              </w:rPr>
              <w:t>DA</w:t>
            </w:r>
            <w:r w:rsidRPr="007B7E1C">
              <w:rPr>
                <w:rFonts w:ascii="Calibri" w:hAnsi="Calibri"/>
                <w:b/>
                <w:sz w:val="22"/>
                <w:szCs w:val="22"/>
              </w:rPr>
              <w:t>: opišite stanje tehnike v patentnih bazah in drugih virih</w:t>
            </w:r>
          </w:p>
        </w:tc>
        <w:tc>
          <w:tcPr>
            <w:tcW w:w="6605" w:type="dxa"/>
            <w:gridSpan w:val="3"/>
            <w:vAlign w:val="center"/>
          </w:tcPr>
          <w:p w:rsidR="0024718E" w:rsidRPr="007B7E1C" w:rsidRDefault="0024718E" w:rsidP="004D2838">
            <w:pPr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/>
                <w:sz w:val="22"/>
                <w:szCs w:val="22"/>
              </w:rPr>
              <w:t>Do 700 znakov</w:t>
            </w:r>
          </w:p>
        </w:tc>
      </w:tr>
      <w:tr w:rsidR="0024718E" w:rsidRPr="007B7E1C" w:rsidTr="0024718E">
        <w:trPr>
          <w:trHeight w:val="555"/>
        </w:trPr>
        <w:tc>
          <w:tcPr>
            <w:tcW w:w="779" w:type="dxa"/>
            <w:shd w:val="pct5" w:color="auto" w:fill="auto"/>
          </w:tcPr>
          <w:p w:rsidR="0024718E" w:rsidRPr="007B7E1C" w:rsidRDefault="00106545" w:rsidP="004D2838">
            <w:pPr>
              <w:ind w:left="11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E666DC">
              <w:rPr>
                <w:rFonts w:ascii="Calibri" w:hAnsi="Calibri"/>
                <w:b/>
                <w:sz w:val="22"/>
                <w:szCs w:val="22"/>
              </w:rPr>
              <w:t>1d</w:t>
            </w:r>
            <w:r w:rsidR="0091749F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6281" w:type="dxa"/>
            <w:shd w:val="pct5" w:color="auto" w:fill="auto"/>
            <w:vAlign w:val="center"/>
          </w:tcPr>
          <w:p w:rsidR="0024718E" w:rsidRPr="007B7E1C" w:rsidRDefault="0024718E" w:rsidP="004D2838">
            <w:pPr>
              <w:ind w:left="11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7B7E1C">
              <w:rPr>
                <w:rFonts w:ascii="Calibri" w:hAnsi="Calibri"/>
                <w:b/>
                <w:sz w:val="22"/>
                <w:szCs w:val="22"/>
              </w:rPr>
              <w:t xml:space="preserve">Če </w:t>
            </w:r>
            <w:r w:rsidRPr="007B7E1C">
              <w:rPr>
                <w:rFonts w:ascii="Calibri" w:hAnsi="Calibri"/>
                <w:b/>
                <w:i/>
                <w:sz w:val="22"/>
                <w:szCs w:val="22"/>
              </w:rPr>
              <w:t>NE</w:t>
            </w:r>
            <w:r w:rsidRPr="007B7E1C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605" w:type="dxa"/>
            <w:gridSpan w:val="3"/>
            <w:vAlign w:val="center"/>
          </w:tcPr>
          <w:p w:rsidR="0024718E" w:rsidRPr="007B7E1C" w:rsidRDefault="0024718E" w:rsidP="004D2838">
            <w:pPr>
              <w:jc w:val="left"/>
              <w:rPr>
                <w:rFonts w:ascii="Calibri" w:hAnsi="Calibri"/>
                <w:i/>
                <w:color w:val="0000FF"/>
                <w:sz w:val="22"/>
                <w:szCs w:val="22"/>
              </w:rPr>
            </w:pPr>
            <w:r w:rsidRPr="007B7E1C">
              <w:rPr>
                <w:rFonts w:ascii="Calibri" w:hAnsi="Calibri"/>
                <w:i/>
                <w:color w:val="0000FF"/>
                <w:sz w:val="22"/>
                <w:szCs w:val="22"/>
              </w:rPr>
              <w:t>Pojasniti, zakaj je predlagana rešitev novost s tržnim potencialom / uporabno vrednostjo</w:t>
            </w:r>
          </w:p>
          <w:p w:rsidR="0024718E" w:rsidRPr="007B7E1C" w:rsidRDefault="0024718E" w:rsidP="004D2838">
            <w:pPr>
              <w:rPr>
                <w:rFonts w:ascii="Calibri" w:hAnsi="Calibri"/>
                <w:sz w:val="22"/>
                <w:szCs w:val="22"/>
              </w:rPr>
            </w:pPr>
            <w:r w:rsidRPr="007B7E1C">
              <w:rPr>
                <w:rFonts w:ascii="Calibri" w:hAnsi="Calibri"/>
                <w:sz w:val="22"/>
                <w:szCs w:val="22"/>
              </w:rPr>
              <w:t>Do 700 znakov</w:t>
            </w:r>
          </w:p>
        </w:tc>
      </w:tr>
    </w:tbl>
    <w:p w:rsidR="00C86291" w:rsidRPr="007B7E1C" w:rsidRDefault="00C86291">
      <w:pPr>
        <w:rPr>
          <w:rFonts w:ascii="Calibri" w:hAnsi="Calibri"/>
          <w:sz w:val="22"/>
          <w:szCs w:val="22"/>
        </w:rPr>
      </w:pPr>
    </w:p>
    <w:p w:rsidR="004D2838" w:rsidRPr="007B7E1C" w:rsidRDefault="004D2838">
      <w:pPr>
        <w:rPr>
          <w:rFonts w:ascii="Calibri" w:hAnsi="Calibri"/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750"/>
      </w:tblGrid>
      <w:tr w:rsidR="004D2838" w:rsidRPr="007B7E1C" w:rsidTr="004D2838">
        <w:trPr>
          <w:trHeight w:val="971"/>
        </w:trPr>
        <w:tc>
          <w:tcPr>
            <w:tcW w:w="817" w:type="dxa"/>
            <w:shd w:val="clear" w:color="auto" w:fill="E0E0E0"/>
            <w:vAlign w:val="center"/>
          </w:tcPr>
          <w:p w:rsidR="004D2838" w:rsidRPr="007B7E1C" w:rsidRDefault="0091749F" w:rsidP="007B7E1C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  <w:r w:rsidR="000F1615" w:rsidRPr="007B7E1C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4D2838" w:rsidRPr="007B7E1C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13750" w:type="dxa"/>
            <w:shd w:val="clear" w:color="auto" w:fill="E0E0E0"/>
            <w:vAlign w:val="center"/>
          </w:tcPr>
          <w:p w:rsidR="004D2838" w:rsidRPr="007B7E1C" w:rsidRDefault="004D2838" w:rsidP="007B7E1C">
            <w:pPr>
              <w:pStyle w:val="Naslov7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 w:rsidRPr="007B7E1C">
              <w:rPr>
                <w:rFonts w:ascii="Calibri" w:hAnsi="Calibri"/>
                <w:b/>
                <w:spacing w:val="-2"/>
                <w:sz w:val="22"/>
                <w:szCs w:val="22"/>
              </w:rPr>
              <w:t>Kratek opis inovacije</w:t>
            </w:r>
            <w:r w:rsidRPr="00FF7BB7">
              <w:rPr>
                <w:rFonts w:ascii="Calibri" w:hAnsi="Calibri"/>
                <w:b/>
                <w:spacing w:val="-2"/>
                <w:sz w:val="22"/>
                <w:szCs w:val="22"/>
              </w:rPr>
              <w:t>, primeren za objavo v medijih</w:t>
            </w:r>
          </w:p>
          <w:p w:rsidR="004D2838" w:rsidRPr="007B7E1C" w:rsidRDefault="004D2838" w:rsidP="007B7E1C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D2838" w:rsidRPr="007B7E1C" w:rsidTr="004D2838">
        <w:tc>
          <w:tcPr>
            <w:tcW w:w="14567" w:type="dxa"/>
            <w:gridSpan w:val="2"/>
            <w:shd w:val="clear" w:color="auto" w:fill="auto"/>
          </w:tcPr>
          <w:p w:rsidR="004D2838" w:rsidRPr="007B7E1C" w:rsidRDefault="004D2838" w:rsidP="007B7E1C">
            <w:pPr>
              <w:rPr>
                <w:rFonts w:ascii="Calibri" w:hAnsi="Calibri"/>
                <w:i/>
                <w:color w:val="0000FF"/>
                <w:sz w:val="22"/>
                <w:szCs w:val="22"/>
              </w:rPr>
            </w:pPr>
            <w:r w:rsidRPr="007B7E1C">
              <w:rPr>
                <w:rFonts w:ascii="Calibri" w:hAnsi="Calibri"/>
                <w:i/>
                <w:color w:val="0000FF"/>
                <w:sz w:val="22"/>
                <w:szCs w:val="22"/>
              </w:rPr>
              <w:t>Opišite bistvene lastnosti inovacije (do 1000 znakov).</w:t>
            </w:r>
          </w:p>
          <w:p w:rsidR="004D2838" w:rsidRPr="007B7E1C" w:rsidRDefault="004D2838" w:rsidP="007B7E1C">
            <w:pPr>
              <w:rPr>
                <w:rFonts w:ascii="Calibri" w:hAnsi="Calibri"/>
                <w:i/>
                <w:color w:val="0000FF"/>
                <w:sz w:val="22"/>
                <w:szCs w:val="22"/>
              </w:rPr>
            </w:pPr>
            <w:r w:rsidRPr="007B7E1C">
              <w:rPr>
                <w:rFonts w:ascii="Calibri" w:hAnsi="Calibri"/>
                <w:i/>
                <w:color w:val="0000FF"/>
                <w:sz w:val="22"/>
                <w:szCs w:val="22"/>
              </w:rPr>
              <w:t>Primeri: Bistven izziv, ki ga inovacija rešuje, na kakšen način ga rešuje, kje je boljša od konkurence, idr.</w:t>
            </w:r>
          </w:p>
        </w:tc>
      </w:tr>
    </w:tbl>
    <w:p w:rsidR="004D2838" w:rsidRPr="007B7E1C" w:rsidRDefault="004D2838">
      <w:pPr>
        <w:rPr>
          <w:rFonts w:ascii="Calibri" w:hAnsi="Calibri"/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750"/>
      </w:tblGrid>
      <w:tr w:rsidR="004D2838" w:rsidRPr="004D2838" w:rsidTr="007B7E1C">
        <w:trPr>
          <w:trHeight w:val="971"/>
        </w:trPr>
        <w:tc>
          <w:tcPr>
            <w:tcW w:w="817" w:type="dxa"/>
            <w:shd w:val="clear" w:color="auto" w:fill="E0E0E0"/>
            <w:vAlign w:val="center"/>
          </w:tcPr>
          <w:p w:rsidR="004D2838" w:rsidRPr="004D2838" w:rsidRDefault="001D5B9A" w:rsidP="0091749F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91749F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0F1615">
              <w:rPr>
                <w:rFonts w:ascii="Calibri" w:hAnsi="Calibri"/>
                <w:b/>
                <w:sz w:val="22"/>
                <w:szCs w:val="22"/>
              </w:rPr>
              <w:t>b</w:t>
            </w:r>
            <w:r w:rsidR="004D2838" w:rsidRPr="004D2838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13750" w:type="dxa"/>
            <w:shd w:val="clear" w:color="auto" w:fill="E0E0E0"/>
            <w:vAlign w:val="center"/>
          </w:tcPr>
          <w:p w:rsidR="004D2838" w:rsidRPr="004D2838" w:rsidRDefault="004D2838" w:rsidP="007B7E1C">
            <w:pPr>
              <w:pStyle w:val="Naslov7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 w:rsidRPr="004D2838">
              <w:rPr>
                <w:rFonts w:ascii="Calibri" w:hAnsi="Calibri"/>
                <w:b/>
                <w:spacing w:val="-2"/>
                <w:sz w:val="22"/>
                <w:szCs w:val="22"/>
              </w:rPr>
              <w:t>Kratek opis inovacije</w:t>
            </w:r>
            <w:r>
              <w:rPr>
                <w:rFonts w:ascii="Calibri" w:hAnsi="Calibri"/>
                <w:b/>
                <w:spacing w:val="-2"/>
                <w:sz w:val="22"/>
                <w:szCs w:val="22"/>
              </w:rPr>
              <w:t xml:space="preserve"> v </w:t>
            </w:r>
            <w:r w:rsidRPr="00FF7BB7">
              <w:rPr>
                <w:rFonts w:ascii="Calibri" w:hAnsi="Calibri"/>
                <w:b/>
                <w:spacing w:val="-2"/>
                <w:sz w:val="22"/>
                <w:szCs w:val="22"/>
              </w:rPr>
              <w:t>angleščini, primeren za objavo v medijih</w:t>
            </w:r>
          </w:p>
          <w:p w:rsidR="004D2838" w:rsidRPr="004D2838" w:rsidRDefault="004D2838" w:rsidP="007B7E1C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D2838" w:rsidRPr="004D2838" w:rsidTr="007B7E1C">
        <w:tc>
          <w:tcPr>
            <w:tcW w:w="14567" w:type="dxa"/>
            <w:gridSpan w:val="2"/>
            <w:shd w:val="clear" w:color="auto" w:fill="auto"/>
          </w:tcPr>
          <w:p w:rsidR="004D2838" w:rsidRPr="004D2838" w:rsidRDefault="004D2838" w:rsidP="007B7E1C">
            <w:pPr>
              <w:rPr>
                <w:rFonts w:ascii="Calibri" w:hAnsi="Calibri"/>
                <w:i/>
                <w:color w:val="0000FF"/>
                <w:sz w:val="22"/>
                <w:szCs w:val="22"/>
              </w:rPr>
            </w:pPr>
            <w:r w:rsidRPr="004D2838">
              <w:rPr>
                <w:rFonts w:ascii="Calibri" w:hAnsi="Calibri"/>
                <w:i/>
                <w:color w:val="0000FF"/>
                <w:sz w:val="22"/>
                <w:szCs w:val="22"/>
              </w:rPr>
              <w:t>Opišite bistvene lastnosti inovacije (do 1000 znakov).</w:t>
            </w:r>
          </w:p>
          <w:p w:rsidR="004D2838" w:rsidRPr="004D2838" w:rsidRDefault="004D2838" w:rsidP="00737256">
            <w:pPr>
              <w:rPr>
                <w:rFonts w:ascii="Calibri" w:hAnsi="Calibri"/>
                <w:i/>
                <w:color w:val="0000FF"/>
                <w:sz w:val="22"/>
                <w:szCs w:val="22"/>
              </w:rPr>
            </w:pPr>
            <w:r w:rsidRPr="004D2838">
              <w:rPr>
                <w:rFonts w:ascii="Calibri" w:hAnsi="Calibri"/>
                <w:i/>
                <w:color w:val="0000FF"/>
                <w:sz w:val="22"/>
                <w:szCs w:val="22"/>
              </w:rPr>
              <w:t>Primeri: Bistven izziv, ki ga inovacija rešuje, na kakšen način ga rešuje, kje je boljša od konkurence, idr.</w:t>
            </w:r>
            <w:r w:rsidR="00737256">
              <w:rPr>
                <w:rFonts w:ascii="Calibri" w:hAnsi="Calibri"/>
                <w:i/>
                <w:color w:val="0000FF"/>
                <w:sz w:val="22"/>
                <w:szCs w:val="22"/>
              </w:rPr>
              <w:t xml:space="preserve"> v angleškem jeziku</w:t>
            </w:r>
          </w:p>
        </w:tc>
      </w:tr>
    </w:tbl>
    <w:p w:rsidR="004D2838" w:rsidRPr="007B7E1C" w:rsidRDefault="004D2838">
      <w:pPr>
        <w:rPr>
          <w:rFonts w:ascii="Calibri" w:hAnsi="Calibri"/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750"/>
      </w:tblGrid>
      <w:tr w:rsidR="000F1615" w:rsidRPr="00FF7BB7" w:rsidTr="007B7E1C">
        <w:trPr>
          <w:trHeight w:val="971"/>
        </w:trPr>
        <w:tc>
          <w:tcPr>
            <w:tcW w:w="817" w:type="dxa"/>
            <w:shd w:val="clear" w:color="auto" w:fill="E0E0E0"/>
            <w:vAlign w:val="center"/>
          </w:tcPr>
          <w:p w:rsidR="000F1615" w:rsidRPr="00FF7BB7" w:rsidRDefault="000F1615" w:rsidP="0091749F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FF7BB7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91749F" w:rsidRPr="00FF7BB7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FF7BB7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  <w:tc>
          <w:tcPr>
            <w:tcW w:w="13750" w:type="dxa"/>
            <w:shd w:val="clear" w:color="auto" w:fill="E0E0E0"/>
            <w:vAlign w:val="center"/>
          </w:tcPr>
          <w:p w:rsidR="000F1615" w:rsidRPr="00FF7BB7" w:rsidRDefault="000F1615" w:rsidP="007B7E1C">
            <w:pPr>
              <w:pStyle w:val="Naslov7"/>
              <w:jc w:val="left"/>
              <w:rPr>
                <w:rFonts w:ascii="Calibri" w:hAnsi="Calibri"/>
                <w:b/>
                <w:spacing w:val="-2"/>
                <w:sz w:val="22"/>
                <w:szCs w:val="22"/>
              </w:rPr>
            </w:pPr>
            <w:r w:rsidRPr="00FF7BB7">
              <w:rPr>
                <w:rFonts w:ascii="Calibri" w:hAnsi="Calibri"/>
                <w:b/>
                <w:spacing w:val="-2"/>
                <w:sz w:val="22"/>
                <w:szCs w:val="22"/>
              </w:rPr>
              <w:t>Opišite širši vpliv inovacije na poslovanje prijavitelja oz. gospodarski položaj prijavitelja</w:t>
            </w:r>
          </w:p>
          <w:p w:rsidR="000F1615" w:rsidRPr="00FF7BB7" w:rsidRDefault="000F1615" w:rsidP="007B7E1C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F1615" w:rsidRPr="004D2838" w:rsidTr="007B7E1C">
        <w:tc>
          <w:tcPr>
            <w:tcW w:w="14567" w:type="dxa"/>
            <w:gridSpan w:val="2"/>
            <w:shd w:val="clear" w:color="auto" w:fill="auto"/>
          </w:tcPr>
          <w:p w:rsidR="000F1615" w:rsidRPr="00FF7BB7" w:rsidRDefault="000F1615" w:rsidP="007B7E1C">
            <w:pPr>
              <w:rPr>
                <w:rFonts w:ascii="Calibri" w:hAnsi="Calibri"/>
                <w:i/>
                <w:color w:val="0000FF"/>
                <w:sz w:val="22"/>
                <w:szCs w:val="22"/>
              </w:rPr>
            </w:pPr>
            <w:r w:rsidRPr="00FF7BB7">
              <w:rPr>
                <w:rFonts w:ascii="Calibri" w:hAnsi="Calibri"/>
                <w:i/>
                <w:color w:val="0000FF"/>
                <w:sz w:val="22"/>
                <w:szCs w:val="22"/>
              </w:rPr>
              <w:t>Opišite vpliv oz. pozitivne posledice uvedbe inovacije (do 1000 znakov)</w:t>
            </w:r>
            <w:r w:rsidR="00396855" w:rsidRPr="00FF7BB7">
              <w:rPr>
                <w:rFonts w:ascii="Calibri" w:hAnsi="Calibri"/>
                <w:i/>
                <w:color w:val="0000FF"/>
                <w:sz w:val="22"/>
                <w:szCs w:val="22"/>
              </w:rPr>
              <w:t xml:space="preserve"> na procese znotraj podjetja, na podjejte kot celoto, na družbeno okolje, uporabnika … </w:t>
            </w:r>
            <w:r w:rsidRPr="00FF7BB7">
              <w:rPr>
                <w:rFonts w:ascii="Calibri" w:hAnsi="Calibri"/>
                <w:i/>
                <w:color w:val="0000FF"/>
                <w:sz w:val="22"/>
                <w:szCs w:val="22"/>
              </w:rPr>
              <w:t>.</w:t>
            </w:r>
          </w:p>
          <w:p w:rsidR="000F1615" w:rsidRPr="004D2838" w:rsidRDefault="000F1615" w:rsidP="00F63CFB">
            <w:pPr>
              <w:rPr>
                <w:rFonts w:ascii="Calibri" w:hAnsi="Calibri"/>
                <w:i/>
                <w:color w:val="0000FF"/>
                <w:sz w:val="22"/>
                <w:szCs w:val="22"/>
              </w:rPr>
            </w:pPr>
            <w:r w:rsidRPr="00FF7BB7">
              <w:rPr>
                <w:rFonts w:ascii="Calibri" w:hAnsi="Calibri"/>
                <w:i/>
                <w:color w:val="0000FF"/>
                <w:sz w:val="22"/>
                <w:szCs w:val="22"/>
              </w:rPr>
              <w:lastRenderedPageBreak/>
              <w:t xml:space="preserve">Primeri: </w:t>
            </w:r>
            <w:r w:rsidR="00F63CFB" w:rsidRPr="00FF7BB7">
              <w:rPr>
                <w:rFonts w:ascii="Calibri" w:hAnsi="Calibri"/>
                <w:i/>
                <w:color w:val="0000FF"/>
                <w:sz w:val="22"/>
                <w:szCs w:val="22"/>
              </w:rPr>
              <w:t>Uvedba inovacije je prijavitelju zmanjšala stroške (npr. energije in surovin), dvignila kakovost materialov/polproizvodov in omogočila prijavitelju, da nastopi s kakovostnimi proizvodi na novih tržnih segmentih z visoko dodano vrednostjo (našteti).</w:t>
            </w:r>
          </w:p>
        </w:tc>
      </w:tr>
    </w:tbl>
    <w:p w:rsidR="000F1615" w:rsidRPr="007B7E1C" w:rsidRDefault="000F1615">
      <w:pPr>
        <w:rPr>
          <w:rFonts w:ascii="Calibri" w:hAnsi="Calibri"/>
          <w:sz w:val="22"/>
          <w:szCs w:val="22"/>
        </w:rPr>
      </w:pPr>
    </w:p>
    <w:p w:rsidR="004D2838" w:rsidRPr="007B7E1C" w:rsidRDefault="004D2838">
      <w:pPr>
        <w:rPr>
          <w:rFonts w:ascii="Calibri" w:hAnsi="Calibri"/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11057"/>
      </w:tblGrid>
      <w:tr w:rsidR="004D2838" w:rsidRPr="007C0830" w:rsidTr="004D2838">
        <w:tc>
          <w:tcPr>
            <w:tcW w:w="675" w:type="dxa"/>
            <w:shd w:val="clear" w:color="auto" w:fill="E0E0E0"/>
            <w:vAlign w:val="center"/>
          </w:tcPr>
          <w:p w:rsidR="004D2838" w:rsidRPr="007C0830" w:rsidRDefault="001D5B9A" w:rsidP="0091749F">
            <w:pPr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</w:t>
            </w:r>
            <w:r w:rsidR="0091749F">
              <w:rPr>
                <w:rFonts w:ascii="Calibri" w:hAnsi="Calibri"/>
                <w:b/>
                <w:sz w:val="20"/>
              </w:rPr>
              <w:t>4</w:t>
            </w:r>
            <w:r w:rsidR="004D2838" w:rsidRPr="007C0830">
              <w:rPr>
                <w:rFonts w:ascii="Calibri" w:hAnsi="Calibri"/>
                <w:b/>
                <w:sz w:val="20"/>
              </w:rPr>
              <w:t xml:space="preserve">. </w:t>
            </w:r>
          </w:p>
        </w:tc>
        <w:tc>
          <w:tcPr>
            <w:tcW w:w="13892" w:type="dxa"/>
            <w:gridSpan w:val="2"/>
            <w:shd w:val="clear" w:color="auto" w:fill="E0E0E0"/>
            <w:vAlign w:val="center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b/>
                <w:sz w:val="20"/>
              </w:rPr>
            </w:pPr>
            <w:r w:rsidRPr="007C0830">
              <w:rPr>
                <w:rFonts w:ascii="Calibri" w:hAnsi="Calibri" w:cs="Arial"/>
                <w:b/>
                <w:sz w:val="20"/>
              </w:rPr>
              <w:t>Predstavitev stopnje inventivnosti predloga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stopnja izvirnosti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Primeri: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 w:cs="Tahoma"/>
                <w:i/>
                <w:color w:val="0000FF"/>
                <w:sz w:val="20"/>
              </w:rPr>
              <w:t xml:space="preserve">o 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>popolna novost, radikalno</w:t>
            </w:r>
            <w:r w:rsidR="00A0121E">
              <w:rPr>
                <w:rFonts w:ascii="Calibri" w:hAnsi="Calibri"/>
                <w:i/>
                <w:color w:val="0000FF"/>
                <w:sz w:val="20"/>
              </w:rPr>
              <w:t xml:space="preserve"> odstopanje od poznanega stanja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 w:cs="Tahoma"/>
                <w:i/>
                <w:color w:val="0000FF"/>
                <w:sz w:val="20"/>
              </w:rPr>
              <w:t xml:space="preserve">o 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>zmerna novost, zmerno odstopanje od poznanega stanja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 w:cs="Tahoma"/>
                <w:i/>
                <w:color w:val="0000FF"/>
                <w:sz w:val="20"/>
              </w:rPr>
              <w:t xml:space="preserve">o 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>aplikacija popolnoma nove rešitve iz druge panoge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 w:cs="Tahoma"/>
                <w:i/>
                <w:color w:val="0000FF"/>
                <w:sz w:val="20"/>
              </w:rPr>
              <w:t xml:space="preserve">o 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pomembno izboljšanje v skladu z obstoječimi razvojnimi smernicami 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 w:cs="Tahoma"/>
                <w:i/>
                <w:color w:val="0000FF"/>
                <w:sz w:val="20"/>
              </w:rPr>
              <w:t xml:space="preserve">o 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zmerno izboljšanje v skladu z obstoječimi razvojnimi smernicami 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 w:cs="Tahoma"/>
                <w:i/>
                <w:color w:val="0000FF"/>
                <w:sz w:val="20"/>
              </w:rPr>
              <w:t xml:space="preserve">o 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>inovacija predstavlja novost za podjetje/za lokalno okolje/za panogo (prenos iz druge panoge)/za Slovenijo/za mednarodno okolje (katere države?)/za EU/svetovna novost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A0121E" w:rsidRDefault="004D2838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A0121E">
              <w:rPr>
                <w:rFonts w:ascii="Calibri" w:hAnsi="Calibri" w:cs="Arial"/>
                <w:sz w:val="20"/>
              </w:rPr>
              <w:t>nivo tehnične, programske ali organizacijske rešitve</w:t>
            </w:r>
          </w:p>
        </w:tc>
        <w:tc>
          <w:tcPr>
            <w:tcW w:w="11057" w:type="dxa"/>
            <w:shd w:val="clear" w:color="auto" w:fill="auto"/>
          </w:tcPr>
          <w:p w:rsidR="004D2838" w:rsidRPr="00A0121E" w:rsidRDefault="00A0121E" w:rsidP="00A0121E">
            <w:pPr>
              <w:rPr>
                <w:rFonts w:ascii="Calibri" w:hAnsi="Calibri"/>
                <w:color w:val="0000FF"/>
                <w:sz w:val="20"/>
              </w:rPr>
            </w:pPr>
            <w:r w:rsidRPr="00A0121E">
              <w:rPr>
                <w:rFonts w:ascii="Calibri" w:hAnsi="Calibri"/>
                <w:color w:val="0000FF"/>
                <w:sz w:val="20"/>
              </w:rPr>
              <w:t xml:space="preserve">Opredeliti nivo rešitve glede na »stopnjo pripravljenosti tehnologije oz. inovacije (TRL): </w:t>
            </w:r>
          </w:p>
          <w:p w:rsidR="00A0121E" w:rsidRPr="00A0121E" w:rsidRDefault="0056437E" w:rsidP="00A0121E">
            <w:pPr>
              <w:rPr>
                <w:rFonts w:ascii="Calibri" w:hAnsi="Calibri"/>
                <w:color w:val="0000FF"/>
                <w:sz w:val="20"/>
              </w:rPr>
            </w:pPr>
            <w:hyperlink r:id="rId11" w:history="1">
              <w:r w:rsidR="00A0121E" w:rsidRPr="007B7E1C">
                <w:rPr>
                  <w:rStyle w:val="Hiperpovezava"/>
                  <w:rFonts w:ascii="Calibri" w:hAnsi="Calibri"/>
                  <w:sz w:val="20"/>
                </w:rPr>
                <w:t>http://ec.europa.eu/research/participants/data/ref/h2020/wp/2014_2015/annexes/h2020-wp1415-annex-g-trl_en.pdf</w:t>
              </w:r>
            </w:hyperlink>
            <w:r w:rsidR="00A0121E">
              <w:rPr>
                <w:rFonts w:ascii="Calibri" w:hAnsi="Calibri"/>
                <w:color w:val="0000FF"/>
                <w:sz w:val="20"/>
              </w:rPr>
              <w:t xml:space="preserve"> 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zaščita intelektualne lastnine, ki sovpada z inovacijo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Primeri: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 w:cs="Tahoma"/>
                <w:i/>
                <w:color w:val="0000FF"/>
                <w:sz w:val="20"/>
              </w:rPr>
              <w:t xml:space="preserve">o </w:t>
            </w:r>
            <w:r w:rsidRPr="007C0830">
              <w:rPr>
                <w:rFonts w:ascii="Calibri" w:hAnsi="Calibri"/>
                <w:b/>
                <w:i/>
                <w:color w:val="0000FF"/>
                <w:sz w:val="20"/>
              </w:rPr>
              <w:t>Patent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 (slovenski, v tujini: katere države, EU patent, PCT prijava)</w:t>
            </w:r>
          </w:p>
          <w:p w:rsidR="004D2838" w:rsidRPr="007C0830" w:rsidRDefault="004D2838" w:rsidP="007B7E1C">
            <w:pPr>
              <w:jc w:val="left"/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 w:cs="Tahoma"/>
                <w:i/>
                <w:color w:val="0000FF"/>
                <w:sz w:val="20"/>
              </w:rPr>
              <w:t xml:space="preserve">o </w:t>
            </w:r>
            <w:r w:rsidRPr="007C0830">
              <w:rPr>
                <w:rFonts w:ascii="Calibri" w:hAnsi="Calibri"/>
                <w:b/>
                <w:i/>
                <w:color w:val="0000FF"/>
                <w:sz w:val="20"/>
              </w:rPr>
              <w:t>Opravljena je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 </w:t>
            </w:r>
            <w:r w:rsidRPr="007C0830">
              <w:rPr>
                <w:rFonts w:ascii="Calibri" w:hAnsi="Calibri"/>
                <w:b/>
                <w:i/>
                <w:color w:val="0000FF"/>
                <w:sz w:val="20"/>
              </w:rPr>
              <w:t>mednarodna poizvedba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>/opravljen preizkus novosti na pristojni instituciji (EPO, …)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 w:cs="Tahoma"/>
                <w:i/>
                <w:color w:val="0000FF"/>
                <w:sz w:val="20"/>
              </w:rPr>
              <w:t xml:space="preserve">o </w:t>
            </w:r>
            <w:r w:rsidRPr="007C0830">
              <w:rPr>
                <w:rFonts w:ascii="Calibri" w:hAnsi="Calibri"/>
                <w:b/>
                <w:i/>
                <w:color w:val="0000FF"/>
                <w:sz w:val="20"/>
              </w:rPr>
              <w:t>Model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 (Evropski, WIPO prijava, v tujini: katere države, model Skupnosti)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 w:cs="Tahoma"/>
                <w:i/>
                <w:color w:val="0000FF"/>
                <w:sz w:val="20"/>
              </w:rPr>
              <w:t xml:space="preserve">o </w:t>
            </w:r>
            <w:r w:rsidRPr="007C0830">
              <w:rPr>
                <w:rFonts w:ascii="Calibri" w:hAnsi="Calibri"/>
                <w:b/>
                <w:i/>
                <w:color w:val="0000FF"/>
                <w:sz w:val="20"/>
              </w:rPr>
              <w:t>Blagovna znamka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 (Evropska, WIPO prijava, v tujini: katere države, BZ Skupnosti)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 w:cs="Tahoma"/>
                <w:i/>
                <w:color w:val="0000FF"/>
                <w:sz w:val="20"/>
              </w:rPr>
              <w:t xml:space="preserve">o </w:t>
            </w:r>
            <w:r w:rsidRPr="007C0830">
              <w:rPr>
                <w:rFonts w:ascii="Calibri" w:hAnsi="Calibri"/>
                <w:b/>
                <w:i/>
                <w:color w:val="0000FF"/>
                <w:sz w:val="20"/>
              </w:rPr>
              <w:t>Prvi na trgu: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 pojasnite</w:t>
            </w:r>
          </w:p>
          <w:p w:rsidR="004D2838" w:rsidRPr="007C0830" w:rsidRDefault="004D2838" w:rsidP="007B7E1C">
            <w:pPr>
              <w:jc w:val="left"/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 w:cs="Tahoma"/>
                <w:i/>
                <w:color w:val="0000FF"/>
                <w:sz w:val="20"/>
              </w:rPr>
              <w:t xml:space="preserve">o </w:t>
            </w:r>
            <w:r w:rsidRPr="007C0830">
              <w:rPr>
                <w:rFonts w:ascii="Calibri" w:hAnsi="Calibri"/>
                <w:b/>
                <w:i/>
                <w:color w:val="0000FF"/>
                <w:sz w:val="20"/>
              </w:rPr>
              <w:t>Poslovna skrivnost: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 pojasnite zakaj tovrstna zaščita, na kakšen način varujete inovacijo kot poslovno skrivnost (organizacijska ureditev poslovne skrivnosti)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 w:cs="Tahoma"/>
                <w:i/>
                <w:color w:val="0000FF"/>
                <w:sz w:val="20"/>
              </w:rPr>
              <w:t xml:space="preserve">o 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>Ni podatka/se ne da oceniti</w:t>
            </w:r>
          </w:p>
          <w:p w:rsidR="004D2838" w:rsidRPr="007C0830" w:rsidRDefault="004D2838" w:rsidP="007B7E1C">
            <w:pPr>
              <w:rPr>
                <w:rFonts w:ascii="Calibri" w:hAnsi="Calibri"/>
                <w:color w:val="0000FF"/>
                <w:sz w:val="20"/>
              </w:rPr>
            </w:pPr>
            <w:r w:rsidRPr="007C0830">
              <w:rPr>
                <w:rFonts w:ascii="Calibri" w:hAnsi="Calibri" w:cs="Tahoma"/>
                <w:i/>
                <w:color w:val="0000FF"/>
                <w:sz w:val="20"/>
              </w:rPr>
              <w:t xml:space="preserve">o 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>Drugo:</w:t>
            </w:r>
            <w:r w:rsidRPr="007C0830">
              <w:rPr>
                <w:rFonts w:ascii="Calibri" w:hAnsi="Calibri"/>
                <w:color w:val="0000FF"/>
                <w:sz w:val="20"/>
              </w:rPr>
              <w:t xml:space="preserve"> 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dodatne informacije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sz w:val="20"/>
              </w:rPr>
            </w:pPr>
          </w:p>
        </w:tc>
      </w:tr>
    </w:tbl>
    <w:p w:rsidR="004D2838" w:rsidRPr="007B7E1C" w:rsidRDefault="004D2838">
      <w:pPr>
        <w:rPr>
          <w:rFonts w:ascii="Calibri" w:hAnsi="Calibri"/>
          <w:sz w:val="22"/>
          <w:szCs w:val="22"/>
        </w:rPr>
      </w:pPr>
    </w:p>
    <w:p w:rsidR="004D2838" w:rsidRPr="007B7E1C" w:rsidRDefault="004D2838">
      <w:pPr>
        <w:rPr>
          <w:rFonts w:ascii="Calibri" w:hAnsi="Calibri"/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11057"/>
      </w:tblGrid>
      <w:tr w:rsidR="004D2838" w:rsidRPr="00FF7BB7" w:rsidTr="004D2838">
        <w:tc>
          <w:tcPr>
            <w:tcW w:w="675" w:type="dxa"/>
            <w:shd w:val="clear" w:color="auto" w:fill="E0E0E0"/>
          </w:tcPr>
          <w:p w:rsidR="004D2838" w:rsidRPr="00FF7BB7" w:rsidRDefault="004D2838" w:rsidP="0091749F">
            <w:pPr>
              <w:rPr>
                <w:rFonts w:ascii="Calibri" w:hAnsi="Calibri"/>
                <w:b/>
                <w:sz w:val="20"/>
              </w:rPr>
            </w:pPr>
            <w:r w:rsidRPr="00FF7BB7">
              <w:rPr>
                <w:rFonts w:ascii="Calibri" w:hAnsi="Calibri"/>
                <w:b/>
                <w:sz w:val="20"/>
              </w:rPr>
              <w:t>1</w:t>
            </w:r>
            <w:r w:rsidR="0091749F" w:rsidRPr="00FF7BB7">
              <w:rPr>
                <w:rFonts w:ascii="Calibri" w:hAnsi="Calibri"/>
                <w:b/>
                <w:sz w:val="20"/>
              </w:rPr>
              <w:t>5</w:t>
            </w:r>
            <w:r w:rsidRPr="00FF7BB7">
              <w:rPr>
                <w:rFonts w:ascii="Calibri" w:hAnsi="Calibri"/>
                <w:b/>
                <w:sz w:val="20"/>
              </w:rPr>
              <w:t>a.</w:t>
            </w:r>
          </w:p>
        </w:tc>
        <w:tc>
          <w:tcPr>
            <w:tcW w:w="13892" w:type="dxa"/>
            <w:gridSpan w:val="2"/>
            <w:shd w:val="clear" w:color="auto" w:fill="E0E0E0"/>
          </w:tcPr>
          <w:p w:rsidR="004D2838" w:rsidRPr="00FF7BB7" w:rsidRDefault="004D2838" w:rsidP="007B7E1C">
            <w:pPr>
              <w:jc w:val="left"/>
              <w:rPr>
                <w:rFonts w:ascii="Calibri" w:hAnsi="Calibri" w:cs="Arial"/>
                <w:b/>
                <w:sz w:val="20"/>
              </w:rPr>
            </w:pPr>
            <w:r w:rsidRPr="00FF7BB7">
              <w:rPr>
                <w:rFonts w:ascii="Calibri" w:hAnsi="Calibri" w:cs="Arial"/>
                <w:b/>
                <w:sz w:val="20"/>
              </w:rPr>
              <w:t xml:space="preserve">Predstavitev doseženih gospodarskih rezultatov inovacije </w:t>
            </w:r>
          </w:p>
        </w:tc>
      </w:tr>
      <w:tr w:rsidR="004D2838" w:rsidRPr="00FF7BB7" w:rsidTr="004D2838">
        <w:tc>
          <w:tcPr>
            <w:tcW w:w="3510" w:type="dxa"/>
            <w:gridSpan w:val="2"/>
            <w:shd w:val="clear" w:color="auto" w:fill="E0E0E0"/>
          </w:tcPr>
          <w:p w:rsidR="004D2838" w:rsidRPr="00FF7BB7" w:rsidRDefault="004D2838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FF7BB7">
              <w:rPr>
                <w:rFonts w:ascii="Calibri" w:hAnsi="Calibri" w:cs="Arial"/>
                <w:sz w:val="20"/>
              </w:rPr>
              <w:t>povečan tržni delež podjetja</w:t>
            </w:r>
          </w:p>
        </w:tc>
        <w:tc>
          <w:tcPr>
            <w:tcW w:w="11057" w:type="dxa"/>
            <w:shd w:val="clear" w:color="auto" w:fill="auto"/>
          </w:tcPr>
          <w:p w:rsidR="004D2838" w:rsidRPr="00FF7BB7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v %</w:t>
            </w:r>
          </w:p>
          <w:p w:rsidR="004D2838" w:rsidRPr="00FF7BB7" w:rsidRDefault="000F1615" w:rsidP="000F1615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Pojasniti: tržni delež podjetja oz. tržni delež inovacije</w:t>
            </w:r>
            <w:r w:rsidR="004D2838" w:rsidRPr="00FF7BB7">
              <w:rPr>
                <w:rFonts w:ascii="Calibri" w:hAnsi="Calibri"/>
                <w:i/>
                <w:color w:val="0000FF"/>
                <w:sz w:val="20"/>
              </w:rPr>
              <w:t xml:space="preserve"> 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FF7BB7" w:rsidRDefault="004D2838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FF7BB7">
              <w:rPr>
                <w:rFonts w:ascii="Calibri" w:hAnsi="Calibri" w:cs="Arial"/>
                <w:sz w:val="20"/>
              </w:rPr>
              <w:t>velikost trga</w:t>
            </w:r>
            <w:r w:rsidR="000F1615" w:rsidRPr="00FF7BB7">
              <w:rPr>
                <w:rFonts w:ascii="Calibri" w:hAnsi="Calibri" w:cs="Arial"/>
                <w:sz w:val="20"/>
              </w:rPr>
              <w:t>, ki ga prijavitelj obvladuje</w:t>
            </w:r>
          </w:p>
        </w:tc>
        <w:tc>
          <w:tcPr>
            <w:tcW w:w="11057" w:type="dxa"/>
            <w:shd w:val="clear" w:color="auto" w:fill="auto"/>
          </w:tcPr>
          <w:p w:rsidR="004D2838" w:rsidRPr="00FF7BB7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Primeri:</w:t>
            </w:r>
          </w:p>
          <w:p w:rsidR="004D2838" w:rsidRPr="00FF7BB7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o globalno tržišče, množično trženje</w:t>
            </w:r>
          </w:p>
          <w:p w:rsidR="004D2838" w:rsidRPr="00FF7BB7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o globalno tržišče, tržna niša</w:t>
            </w:r>
          </w:p>
          <w:p w:rsidR="004D2838" w:rsidRPr="00FF7BB7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o lokalno tržišče, množično trženje</w:t>
            </w:r>
          </w:p>
          <w:p w:rsidR="004D2838" w:rsidRPr="00FF7BB7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o lokalno tržišče, tržna niša</w:t>
            </w:r>
          </w:p>
          <w:p w:rsidR="004D2838" w:rsidRPr="00FF7BB7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lastRenderedPageBreak/>
              <w:t>o zelo malo ali nič potencialnih uporabnikov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dodatno pojasniti: kateri trgi, katere tržne niše; velikost trga/tržne niše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lastRenderedPageBreak/>
              <w:t>nova delovna mesta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absolutnem številu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% vseh zaposlenih v podjetju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 xml:space="preserve">povečan </w:t>
            </w:r>
            <w:r w:rsidRPr="007C0830">
              <w:rPr>
                <w:rFonts w:ascii="Calibri" w:hAnsi="Calibri" w:cs="Arial"/>
                <w:sz w:val="20"/>
                <w:vertAlign w:val="superscript"/>
              </w:rPr>
              <w:t>BDV</w:t>
            </w:r>
            <w:r w:rsidRPr="007C0830">
              <w:rPr>
                <w:rFonts w:ascii="Calibri" w:hAnsi="Calibri" w:cs="Arial"/>
                <w:sz w:val="20"/>
              </w:rPr>
              <w:t>/</w:t>
            </w:r>
            <w:r w:rsidRPr="007C0830">
              <w:rPr>
                <w:rFonts w:ascii="Calibri" w:hAnsi="Calibri" w:cs="Arial"/>
                <w:sz w:val="20"/>
                <w:vertAlign w:val="subscript"/>
              </w:rPr>
              <w:t>zaposlenega</w:t>
            </w:r>
            <w:r w:rsidRPr="007C0830">
              <w:rPr>
                <w:rFonts w:ascii="Calibri" w:hAnsi="Calibri" w:cs="Arial"/>
                <w:sz w:val="20"/>
              </w:rPr>
              <w:t xml:space="preserve">,   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absolutnem znesku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% celotnega BDP podjetja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color w:val="0000FF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prihodki od prodaje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absolutnem znesku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% celotnega prihodka podjetja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color w:val="0000FF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povečan dobiček podjetja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absolutnem znesku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% celotnega dobička podjetja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color w:val="0000FF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prihodki od prodaje pravic intelektualne lastnine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absolutnem znesku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% celotnega prihodka podjetja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znižanje stroškov poslovanja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b/>
                <w:i/>
                <w:color w:val="0000FF"/>
                <w:sz w:val="20"/>
              </w:rPr>
              <w:t xml:space="preserve">Specificirati 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>(</w:t>
            </w:r>
            <w:r w:rsidR="00FD4B13">
              <w:rPr>
                <w:rFonts w:ascii="Calibri" w:hAnsi="Calibri"/>
                <w:i/>
                <w:color w:val="0000FF"/>
                <w:sz w:val="20"/>
              </w:rPr>
              <w:t xml:space="preserve">nadomeščanje 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>material</w:t>
            </w:r>
            <w:r w:rsidR="00FD4B13">
              <w:rPr>
                <w:rFonts w:ascii="Calibri" w:hAnsi="Calibri"/>
                <w:i/>
                <w:color w:val="0000FF"/>
                <w:sz w:val="20"/>
              </w:rPr>
              <w:t>a, surovin,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 energent</w:t>
            </w:r>
            <w:r w:rsidR="00FD4B13">
              <w:rPr>
                <w:rFonts w:ascii="Calibri" w:hAnsi="Calibri"/>
                <w:i/>
                <w:color w:val="0000FF"/>
                <w:sz w:val="20"/>
              </w:rPr>
              <w:t>ov – alternativni viri energije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, </w:t>
            </w:r>
            <w:r w:rsidR="0068784F">
              <w:rPr>
                <w:rFonts w:ascii="Calibri" w:hAnsi="Calibri"/>
                <w:i/>
                <w:color w:val="0000FF"/>
                <w:sz w:val="20"/>
              </w:rPr>
              <w:t>reorganizacija poslovnih procesov oz. podjetja,</w:t>
            </w:r>
            <w:r w:rsidR="00FD4B13">
              <w:rPr>
                <w:rFonts w:ascii="Calibri" w:hAnsi="Calibri"/>
                <w:i/>
                <w:color w:val="0000FF"/>
                <w:sz w:val="20"/>
              </w:rPr>
              <w:t xml:space="preserve"> ki vodijo v nižanje stroškov,</w:t>
            </w:r>
            <w:r w:rsidR="0068784F">
              <w:rPr>
                <w:rFonts w:ascii="Calibri" w:hAnsi="Calibri"/>
                <w:i/>
                <w:color w:val="0000FF"/>
                <w:sz w:val="20"/>
              </w:rPr>
              <w:t xml:space="preserve"> 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>drugo …)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absolutnem znesku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% vseh stroškov v podjetju</w:t>
            </w:r>
          </w:p>
        </w:tc>
      </w:tr>
      <w:tr w:rsidR="004D2838" w:rsidRPr="007C0830" w:rsidTr="004D2838">
        <w:trPr>
          <w:trHeight w:val="831"/>
        </w:trPr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pomembnost inovacije za panogo dejavnosti, s katerega izvira prijava</w:t>
            </w:r>
          </w:p>
        </w:tc>
        <w:tc>
          <w:tcPr>
            <w:tcW w:w="11057" w:type="dxa"/>
            <w:shd w:val="clear" w:color="auto" w:fill="auto"/>
          </w:tcPr>
          <w:p w:rsidR="004D2838" w:rsidRPr="000071F8" w:rsidRDefault="004D2838" w:rsidP="007B7E1C">
            <w:pPr>
              <w:jc w:val="left"/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Zelo </w:t>
            </w:r>
            <w:r w:rsidRPr="000071F8">
              <w:rPr>
                <w:rFonts w:ascii="Calibri" w:hAnsi="Calibri"/>
                <w:i/>
                <w:color w:val="0000FF"/>
                <w:sz w:val="20"/>
              </w:rPr>
              <w:t xml:space="preserve">pomembno </w:t>
            </w:r>
            <w:r w:rsidR="000F1615" w:rsidRPr="000071F8">
              <w:rPr>
                <w:rFonts w:ascii="Calibri" w:hAnsi="Calibri"/>
                <w:i/>
                <w:color w:val="0000FF"/>
                <w:sz w:val="20"/>
              </w:rPr>
              <w:t>– prijavitelj je vodilni v posameznem segmentu</w:t>
            </w:r>
          </w:p>
          <w:p w:rsidR="004D2838" w:rsidRPr="000071F8" w:rsidRDefault="004D2838" w:rsidP="007B7E1C">
            <w:pPr>
              <w:jc w:val="left"/>
              <w:rPr>
                <w:rFonts w:ascii="Calibri" w:hAnsi="Calibri"/>
                <w:i/>
                <w:color w:val="0000FF"/>
                <w:sz w:val="20"/>
              </w:rPr>
            </w:pPr>
            <w:r w:rsidRPr="000071F8">
              <w:rPr>
                <w:rFonts w:ascii="Calibri" w:hAnsi="Calibri"/>
                <w:i/>
                <w:color w:val="0000FF"/>
                <w:sz w:val="20"/>
              </w:rPr>
              <w:t xml:space="preserve">Zmerno pomembno </w:t>
            </w:r>
            <w:r w:rsidR="000F1615" w:rsidRPr="000071F8">
              <w:rPr>
                <w:rFonts w:ascii="Calibri" w:hAnsi="Calibri"/>
                <w:i/>
                <w:color w:val="0000FF"/>
                <w:sz w:val="20"/>
              </w:rPr>
              <w:t>– prijavitelj je eden od konkurentov znotraj posamezne panoge</w:t>
            </w:r>
          </w:p>
          <w:p w:rsidR="004D2838" w:rsidRPr="007C0830" w:rsidRDefault="004D2838" w:rsidP="007B7E1C">
            <w:pPr>
              <w:jc w:val="left"/>
              <w:rPr>
                <w:rFonts w:ascii="Calibri" w:hAnsi="Calibri"/>
                <w:i/>
                <w:sz w:val="20"/>
              </w:rPr>
            </w:pPr>
            <w:r w:rsidRPr="000071F8">
              <w:rPr>
                <w:rFonts w:ascii="Calibri" w:hAnsi="Calibri"/>
                <w:i/>
                <w:color w:val="0000FF"/>
                <w:sz w:val="20"/>
              </w:rPr>
              <w:t>Nepomembno</w:t>
            </w:r>
            <w:r w:rsidR="000F1615" w:rsidRPr="000071F8">
              <w:rPr>
                <w:rFonts w:ascii="Calibri" w:hAnsi="Calibri"/>
                <w:i/>
                <w:color w:val="0000FF"/>
                <w:sz w:val="20"/>
              </w:rPr>
              <w:t xml:space="preserve"> – inovacija je pomembna za prijavitelja, ne za panogo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stroški uvedbe - povrnitev investicije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pStyle w:val="Odstavekseznama"/>
              <w:spacing w:before="0" w:line="240" w:lineRule="auto"/>
              <w:ind w:left="0"/>
              <w:rPr>
                <w:i/>
                <w:color w:val="0000FF"/>
                <w:sz w:val="20"/>
              </w:rPr>
            </w:pPr>
            <w:r w:rsidRPr="007C0830">
              <w:rPr>
                <w:i/>
                <w:color w:val="0000FF"/>
                <w:sz w:val="20"/>
              </w:rPr>
              <w:t>V kolikšnem času se je investicija povrnila?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/>
                <w:sz w:val="20"/>
              </w:rPr>
              <w:t>druge koristi za podjetje, ki (še) niso finančno merljive</w:t>
            </w:r>
          </w:p>
        </w:tc>
        <w:tc>
          <w:tcPr>
            <w:tcW w:w="11057" w:type="dxa"/>
            <w:shd w:val="clear" w:color="auto" w:fill="auto"/>
          </w:tcPr>
          <w:p w:rsidR="004D2838" w:rsidRDefault="007C3A2A" w:rsidP="007C3A2A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  <w:r>
              <w:rPr>
                <w:rFonts w:ascii="Calibri" w:hAnsi="Calibri" w:cs="Tahoma"/>
                <w:i/>
                <w:color w:val="0000FF"/>
                <w:sz w:val="20"/>
              </w:rPr>
              <w:t>Npr. p</w:t>
            </w:r>
            <w:r w:rsidR="008C0F57">
              <w:rPr>
                <w:rFonts w:ascii="Calibri" w:hAnsi="Calibri" w:cs="Tahoma"/>
                <w:i/>
                <w:color w:val="0000FF"/>
                <w:sz w:val="20"/>
              </w:rPr>
              <w:t xml:space="preserve">repoznavnost podjetja na domačem, tujem trgu (ogledi, </w:t>
            </w:r>
            <w:proofErr w:type="spellStart"/>
            <w:r w:rsidR="008C0F57">
              <w:rPr>
                <w:rFonts w:ascii="Calibri" w:hAnsi="Calibri" w:cs="Tahoma"/>
                <w:i/>
                <w:color w:val="0000FF"/>
                <w:sz w:val="20"/>
              </w:rPr>
              <w:t>všečki</w:t>
            </w:r>
            <w:proofErr w:type="spellEnd"/>
            <w:r w:rsidR="008C0F57">
              <w:rPr>
                <w:rFonts w:ascii="Calibri" w:hAnsi="Calibri" w:cs="Tahoma"/>
                <w:i/>
                <w:color w:val="0000FF"/>
                <w:sz w:val="20"/>
              </w:rPr>
              <w:t xml:space="preserve"> na socialnih medijih, število sledilcev na </w:t>
            </w:r>
            <w:proofErr w:type="spellStart"/>
            <w:r w:rsidR="008C0F57">
              <w:rPr>
                <w:rFonts w:ascii="Calibri" w:hAnsi="Calibri" w:cs="Tahoma"/>
                <w:i/>
                <w:color w:val="0000FF"/>
                <w:sz w:val="20"/>
              </w:rPr>
              <w:t>Twitterju</w:t>
            </w:r>
            <w:proofErr w:type="spellEnd"/>
            <w:r w:rsidR="008C0F57">
              <w:rPr>
                <w:rFonts w:ascii="Calibri" w:hAnsi="Calibri" w:cs="Tahoma"/>
                <w:i/>
                <w:color w:val="0000FF"/>
                <w:sz w:val="20"/>
              </w:rPr>
              <w:t>, idr.)</w:t>
            </w:r>
          </w:p>
          <w:p w:rsidR="003A67EC" w:rsidRDefault="003A67EC" w:rsidP="007C3A2A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  <w:r>
              <w:rPr>
                <w:rFonts w:ascii="Calibri" w:hAnsi="Calibri" w:cs="Tahoma"/>
                <w:i/>
                <w:color w:val="0000FF"/>
                <w:sz w:val="20"/>
              </w:rPr>
              <w:t>Pojavnost v tiskanih medijih, v strokovnih publikacijah, …</w:t>
            </w:r>
          </w:p>
          <w:p w:rsidR="003A67EC" w:rsidRPr="007C0830" w:rsidRDefault="003A67EC" w:rsidP="007C3A2A">
            <w:pPr>
              <w:jc w:val="left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 w:cs="Tahoma"/>
                <w:i/>
                <w:color w:val="0000FF"/>
                <w:sz w:val="20"/>
              </w:rPr>
              <w:t>Prejete mednarodne nagrade za inovacijo…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druge koristne novosti, ki jih kot take opredelijo odjemalci …</w:t>
            </w:r>
          </w:p>
        </w:tc>
        <w:tc>
          <w:tcPr>
            <w:tcW w:w="11057" w:type="dxa"/>
            <w:shd w:val="clear" w:color="auto" w:fill="auto"/>
          </w:tcPr>
          <w:p w:rsidR="00833EE3" w:rsidRDefault="00833EE3" w:rsidP="00833EE3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</w:p>
          <w:p w:rsidR="004D2838" w:rsidRPr="007C0830" w:rsidRDefault="00B822A1" w:rsidP="00833EE3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  <w:r>
              <w:rPr>
                <w:rFonts w:ascii="Calibri" w:hAnsi="Calibri" w:cs="Tahoma"/>
                <w:i/>
                <w:color w:val="0000FF"/>
                <w:sz w:val="20"/>
              </w:rPr>
              <w:t>Izkazan p</w:t>
            </w:r>
            <w:r w:rsidR="00833EE3">
              <w:rPr>
                <w:rFonts w:ascii="Calibri" w:hAnsi="Calibri" w:cs="Tahoma"/>
                <w:i/>
                <w:color w:val="0000FF"/>
                <w:sz w:val="20"/>
              </w:rPr>
              <w:t>omen inovacije za uporabnike: opišite</w:t>
            </w:r>
          </w:p>
          <w:p w:rsidR="00D63E9E" w:rsidRDefault="00B822A1" w:rsidP="00833EE3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  <w:r>
              <w:rPr>
                <w:rFonts w:ascii="Calibri" w:hAnsi="Calibri" w:cs="Tahoma"/>
                <w:i/>
                <w:color w:val="0000FF"/>
                <w:sz w:val="20"/>
              </w:rPr>
              <w:t>Izkazana u</w:t>
            </w:r>
            <w:r w:rsidR="00833EE3">
              <w:rPr>
                <w:rFonts w:ascii="Calibri" w:hAnsi="Calibri" w:cs="Tahoma"/>
                <w:i/>
                <w:color w:val="0000FF"/>
                <w:sz w:val="20"/>
              </w:rPr>
              <w:t>porabna vrednost za kupce: opišite:</w:t>
            </w:r>
          </w:p>
          <w:p w:rsidR="00833EE3" w:rsidRDefault="00833EE3" w:rsidP="00833EE3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  <w:r>
              <w:rPr>
                <w:rFonts w:ascii="Calibri" w:hAnsi="Calibri" w:cs="Tahoma"/>
                <w:i/>
                <w:color w:val="0000FF"/>
                <w:sz w:val="20"/>
              </w:rPr>
              <w:t>Všečnost oblike</w:t>
            </w:r>
            <w:r w:rsidR="008934F3">
              <w:rPr>
                <w:rFonts w:ascii="Calibri" w:hAnsi="Calibri" w:cs="Tahoma"/>
                <w:i/>
                <w:color w:val="0000FF"/>
                <w:sz w:val="20"/>
              </w:rPr>
              <w:t xml:space="preserve"> oz. predstavitve inovacije</w:t>
            </w:r>
            <w:r>
              <w:rPr>
                <w:rFonts w:ascii="Calibri" w:hAnsi="Calibri" w:cs="Tahoma"/>
                <w:i/>
                <w:color w:val="0000FF"/>
                <w:sz w:val="20"/>
              </w:rPr>
              <w:t xml:space="preserve"> (industrijsko oblikovanje)</w:t>
            </w:r>
          </w:p>
          <w:p w:rsidR="00833EE3" w:rsidRDefault="00B822A1" w:rsidP="00833EE3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  <w:r>
              <w:rPr>
                <w:rFonts w:ascii="Calibri" w:hAnsi="Calibri" w:cs="Tahoma"/>
                <w:i/>
                <w:color w:val="0000FF"/>
                <w:sz w:val="20"/>
              </w:rPr>
              <w:t>Izkazana z</w:t>
            </w:r>
            <w:r w:rsidR="00833EE3">
              <w:rPr>
                <w:rFonts w:ascii="Calibri" w:hAnsi="Calibri" w:cs="Tahoma"/>
                <w:i/>
                <w:color w:val="0000FF"/>
                <w:sz w:val="20"/>
              </w:rPr>
              <w:t>vestoba blagovni znamki podjetja  oz. inovacije</w:t>
            </w:r>
          </w:p>
          <w:p w:rsidR="00E66DCC" w:rsidRDefault="00B822A1" w:rsidP="00833EE3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  <w:r>
              <w:rPr>
                <w:rFonts w:ascii="Calibri" w:hAnsi="Calibri" w:cs="Tahoma"/>
                <w:i/>
                <w:color w:val="0000FF"/>
                <w:sz w:val="20"/>
              </w:rPr>
              <w:t>Izkazano z</w:t>
            </w:r>
            <w:r w:rsidR="00E66DCC">
              <w:rPr>
                <w:rFonts w:ascii="Calibri" w:hAnsi="Calibri" w:cs="Tahoma"/>
                <w:i/>
                <w:color w:val="0000FF"/>
                <w:sz w:val="20"/>
              </w:rPr>
              <w:t xml:space="preserve">adovoljstvo odjemalcev </w:t>
            </w:r>
          </w:p>
          <w:p w:rsidR="00833EE3" w:rsidRPr="007C0830" w:rsidRDefault="00833EE3" w:rsidP="00833EE3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drugo:</w:t>
            </w:r>
          </w:p>
        </w:tc>
        <w:tc>
          <w:tcPr>
            <w:tcW w:w="11057" w:type="dxa"/>
            <w:shd w:val="clear" w:color="auto" w:fill="auto"/>
          </w:tcPr>
          <w:p w:rsidR="004D2838" w:rsidRPr="00126BC0" w:rsidRDefault="00126BC0" w:rsidP="007B7E1C">
            <w:pPr>
              <w:rPr>
                <w:rFonts w:ascii="Calibri" w:hAnsi="Calibri" w:cs="Tahoma"/>
                <w:i/>
                <w:color w:val="0000FF"/>
                <w:sz w:val="20"/>
              </w:rPr>
            </w:pPr>
            <w:r w:rsidRPr="00126BC0">
              <w:rPr>
                <w:rFonts w:ascii="Calibri" w:hAnsi="Calibri" w:cs="Tahoma"/>
                <w:i/>
                <w:color w:val="0000FF"/>
                <w:sz w:val="20"/>
              </w:rPr>
              <w:t>Npr. uporaba marketinškega pristopa</w:t>
            </w:r>
            <w:r w:rsidR="008844A3">
              <w:rPr>
                <w:rFonts w:ascii="Calibri" w:hAnsi="Calibri" w:cs="Tahoma"/>
                <w:i/>
                <w:color w:val="0000FF"/>
                <w:sz w:val="20"/>
              </w:rPr>
              <w:t xml:space="preserve"> oz. tržnih kanalov</w:t>
            </w:r>
            <w:r w:rsidRPr="00126BC0">
              <w:rPr>
                <w:rFonts w:ascii="Calibri" w:hAnsi="Calibri" w:cs="Tahoma"/>
                <w:i/>
                <w:color w:val="0000FF"/>
                <w:sz w:val="20"/>
              </w:rPr>
              <w:t xml:space="preserve">, </w:t>
            </w:r>
            <w:r w:rsidR="008844A3">
              <w:rPr>
                <w:rFonts w:ascii="Calibri" w:hAnsi="Calibri" w:cs="Tahoma"/>
                <w:i/>
                <w:color w:val="0000FF"/>
                <w:sz w:val="20"/>
              </w:rPr>
              <w:t xml:space="preserve">novih </w:t>
            </w:r>
            <w:r w:rsidRPr="00126BC0">
              <w:rPr>
                <w:rFonts w:ascii="Calibri" w:hAnsi="Calibri" w:cs="Tahoma"/>
                <w:i/>
                <w:color w:val="0000FF"/>
                <w:sz w:val="20"/>
              </w:rPr>
              <w:t>za podjetje</w:t>
            </w:r>
          </w:p>
          <w:p w:rsidR="00126BC0" w:rsidRDefault="00126BC0" w:rsidP="007B7E1C">
            <w:pPr>
              <w:rPr>
                <w:rFonts w:ascii="Calibri" w:hAnsi="Calibri" w:cs="Tahoma"/>
                <w:i/>
                <w:color w:val="0000FF"/>
                <w:sz w:val="20"/>
              </w:rPr>
            </w:pPr>
            <w:r w:rsidRPr="00126BC0">
              <w:rPr>
                <w:rFonts w:ascii="Calibri" w:hAnsi="Calibri" w:cs="Tahoma"/>
                <w:i/>
                <w:color w:val="0000FF"/>
                <w:sz w:val="20"/>
              </w:rPr>
              <w:t>Posodobljena organizacija poslovnih procesov, nova za podjetje</w:t>
            </w:r>
            <w:r w:rsidR="008844A3">
              <w:rPr>
                <w:rFonts w:ascii="Calibri" w:hAnsi="Calibri" w:cs="Tahoma"/>
                <w:i/>
                <w:color w:val="0000FF"/>
                <w:sz w:val="20"/>
              </w:rPr>
              <w:t>; opišite:</w:t>
            </w:r>
          </w:p>
          <w:p w:rsidR="008844A3" w:rsidRPr="007C0830" w:rsidRDefault="008844A3" w:rsidP="007B7E1C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 w:cs="Tahoma"/>
                <w:i/>
                <w:color w:val="0000FF"/>
                <w:sz w:val="20"/>
              </w:rPr>
              <w:t xml:space="preserve">Navezava inovacije na uveljavljene blagovne znamke (domače in tuje) – </w:t>
            </w:r>
            <w:proofErr w:type="spellStart"/>
            <w:r>
              <w:rPr>
                <w:rFonts w:ascii="Calibri" w:hAnsi="Calibri" w:cs="Tahoma"/>
                <w:i/>
                <w:color w:val="0000FF"/>
                <w:sz w:val="20"/>
              </w:rPr>
              <w:t>co-branding</w:t>
            </w:r>
            <w:proofErr w:type="spellEnd"/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color w:val="0000FF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dodatne informacije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sz w:val="20"/>
              </w:rPr>
            </w:pPr>
          </w:p>
        </w:tc>
      </w:tr>
    </w:tbl>
    <w:p w:rsidR="004D2838" w:rsidRPr="007B7E1C" w:rsidRDefault="004D2838">
      <w:pPr>
        <w:rPr>
          <w:rFonts w:ascii="Calibri" w:hAnsi="Calibri"/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11057"/>
      </w:tblGrid>
      <w:tr w:rsidR="004D2838" w:rsidRPr="007C0830" w:rsidTr="004D2838">
        <w:tc>
          <w:tcPr>
            <w:tcW w:w="675" w:type="dxa"/>
            <w:shd w:val="clear" w:color="auto" w:fill="E0E0E0"/>
          </w:tcPr>
          <w:p w:rsidR="004D2838" w:rsidRPr="007C0830" w:rsidRDefault="004D2838" w:rsidP="0091749F">
            <w:pPr>
              <w:rPr>
                <w:rFonts w:ascii="Calibri" w:hAnsi="Calibri"/>
                <w:b/>
                <w:sz w:val="20"/>
              </w:rPr>
            </w:pPr>
            <w:r w:rsidRPr="007C0830">
              <w:rPr>
                <w:rFonts w:ascii="Calibri" w:hAnsi="Calibri"/>
                <w:b/>
                <w:sz w:val="20"/>
              </w:rPr>
              <w:t>1</w:t>
            </w:r>
            <w:r w:rsidR="0091749F">
              <w:rPr>
                <w:rFonts w:ascii="Calibri" w:hAnsi="Calibri"/>
                <w:b/>
                <w:sz w:val="20"/>
              </w:rPr>
              <w:t>5</w:t>
            </w:r>
            <w:r w:rsidRPr="007C0830">
              <w:rPr>
                <w:rFonts w:ascii="Calibri" w:hAnsi="Calibri"/>
                <w:b/>
                <w:sz w:val="20"/>
              </w:rPr>
              <w:t>b.</w:t>
            </w:r>
          </w:p>
        </w:tc>
        <w:tc>
          <w:tcPr>
            <w:tcW w:w="13892" w:type="dxa"/>
            <w:gridSpan w:val="2"/>
            <w:shd w:val="clear" w:color="auto" w:fill="E0E0E0"/>
          </w:tcPr>
          <w:p w:rsidR="004D2838" w:rsidRPr="007C0830" w:rsidRDefault="004D2838" w:rsidP="00B822A1">
            <w:pPr>
              <w:jc w:val="left"/>
              <w:rPr>
                <w:rFonts w:ascii="Calibri" w:hAnsi="Calibri"/>
                <w:b/>
                <w:sz w:val="20"/>
              </w:rPr>
            </w:pPr>
            <w:r w:rsidRPr="007C0830">
              <w:rPr>
                <w:rFonts w:ascii="Calibri" w:hAnsi="Calibri" w:cs="Arial"/>
                <w:b/>
                <w:sz w:val="20"/>
              </w:rPr>
              <w:t>Predstavitev pričakovanih gospodarskih rezultatov</w:t>
            </w:r>
            <w:r w:rsidR="00B822A1">
              <w:rPr>
                <w:rFonts w:ascii="Calibri" w:hAnsi="Calibri" w:cs="Arial"/>
                <w:b/>
                <w:sz w:val="20"/>
              </w:rPr>
              <w:t xml:space="preserve"> (pričakovanja na osnovi realnih, že izkazanih rezultatov).</w:t>
            </w:r>
          </w:p>
        </w:tc>
      </w:tr>
      <w:tr w:rsidR="000F1615" w:rsidRPr="00FF7BB7" w:rsidTr="007B7E1C">
        <w:tc>
          <w:tcPr>
            <w:tcW w:w="3510" w:type="dxa"/>
            <w:gridSpan w:val="2"/>
            <w:shd w:val="clear" w:color="auto" w:fill="E0E0E0"/>
          </w:tcPr>
          <w:p w:rsidR="000F1615" w:rsidRPr="00FF7BB7" w:rsidRDefault="000F1615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FF7BB7">
              <w:rPr>
                <w:rFonts w:ascii="Calibri" w:hAnsi="Calibri" w:cs="Arial"/>
                <w:sz w:val="20"/>
              </w:rPr>
              <w:lastRenderedPageBreak/>
              <w:t>povečan tržni delež podjetja</w:t>
            </w:r>
          </w:p>
        </w:tc>
        <w:tc>
          <w:tcPr>
            <w:tcW w:w="11057" w:type="dxa"/>
            <w:shd w:val="clear" w:color="auto" w:fill="auto"/>
          </w:tcPr>
          <w:p w:rsidR="000F1615" w:rsidRPr="00FF7BB7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v %</w:t>
            </w:r>
          </w:p>
          <w:p w:rsidR="000F1615" w:rsidRPr="00FF7BB7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 xml:space="preserve">Pojasniti: tržni delež podjetja oz. tržni delež inovacije </w:t>
            </w:r>
          </w:p>
        </w:tc>
      </w:tr>
      <w:tr w:rsidR="000F1615" w:rsidRPr="007C0830" w:rsidTr="007B7E1C">
        <w:tc>
          <w:tcPr>
            <w:tcW w:w="3510" w:type="dxa"/>
            <w:gridSpan w:val="2"/>
            <w:shd w:val="clear" w:color="auto" w:fill="E0E0E0"/>
          </w:tcPr>
          <w:p w:rsidR="000F1615" w:rsidRPr="00FF7BB7" w:rsidRDefault="000F1615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FF7BB7">
              <w:rPr>
                <w:rFonts w:ascii="Calibri" w:hAnsi="Calibri" w:cs="Arial"/>
                <w:sz w:val="20"/>
              </w:rPr>
              <w:t>velikost trga, ki ga prijavitelj obvladuje</w:t>
            </w:r>
          </w:p>
        </w:tc>
        <w:tc>
          <w:tcPr>
            <w:tcW w:w="11057" w:type="dxa"/>
            <w:shd w:val="clear" w:color="auto" w:fill="auto"/>
          </w:tcPr>
          <w:p w:rsidR="000F1615" w:rsidRPr="00FF7BB7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Primeri:</w:t>
            </w:r>
          </w:p>
          <w:p w:rsidR="000F1615" w:rsidRPr="00FF7BB7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o globalno tržišče, množično trženje</w:t>
            </w:r>
          </w:p>
          <w:p w:rsidR="000F1615" w:rsidRPr="00FF7BB7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o globalno tržišče, tržna niša</w:t>
            </w:r>
          </w:p>
          <w:p w:rsidR="000F1615" w:rsidRPr="00FF7BB7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o lokalno tržišče, množično trženje</w:t>
            </w:r>
          </w:p>
          <w:p w:rsidR="000F1615" w:rsidRPr="00FF7BB7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o lokalno tržišče, tržna niša</w:t>
            </w:r>
          </w:p>
          <w:p w:rsidR="000F1615" w:rsidRPr="00FF7BB7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o zelo malo ali nič potencialnih uporabnikov</w:t>
            </w:r>
          </w:p>
          <w:p w:rsidR="000F1615" w:rsidRPr="007C0830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dodatno pojasniti: kateri trgi, katere tržne niše; velikost trga/tržne niše</w:t>
            </w:r>
          </w:p>
        </w:tc>
      </w:tr>
      <w:tr w:rsidR="000F1615" w:rsidRPr="007C0830" w:rsidTr="007B7E1C">
        <w:tc>
          <w:tcPr>
            <w:tcW w:w="3510" w:type="dxa"/>
            <w:gridSpan w:val="2"/>
            <w:shd w:val="clear" w:color="auto" w:fill="E0E0E0"/>
          </w:tcPr>
          <w:p w:rsidR="000F1615" w:rsidRPr="007C0830" w:rsidRDefault="000F1615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nova delovna mesta</w:t>
            </w:r>
          </w:p>
        </w:tc>
        <w:tc>
          <w:tcPr>
            <w:tcW w:w="11057" w:type="dxa"/>
            <w:shd w:val="clear" w:color="auto" w:fill="auto"/>
          </w:tcPr>
          <w:p w:rsidR="000F1615" w:rsidRPr="007C0830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absolutnem številu</w:t>
            </w:r>
          </w:p>
          <w:p w:rsidR="000F1615" w:rsidRPr="007C0830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% vseh zaposlenih v podjetju</w:t>
            </w:r>
          </w:p>
        </w:tc>
      </w:tr>
      <w:tr w:rsidR="000F1615" w:rsidRPr="007C0830" w:rsidTr="007B7E1C">
        <w:tc>
          <w:tcPr>
            <w:tcW w:w="3510" w:type="dxa"/>
            <w:gridSpan w:val="2"/>
            <w:shd w:val="clear" w:color="auto" w:fill="E0E0E0"/>
          </w:tcPr>
          <w:p w:rsidR="000F1615" w:rsidRPr="007C0830" w:rsidRDefault="000F1615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 xml:space="preserve">povečan </w:t>
            </w:r>
            <w:r w:rsidRPr="007C0830">
              <w:rPr>
                <w:rFonts w:ascii="Calibri" w:hAnsi="Calibri" w:cs="Arial"/>
                <w:sz w:val="20"/>
                <w:vertAlign w:val="superscript"/>
              </w:rPr>
              <w:t>BDV</w:t>
            </w:r>
            <w:r w:rsidRPr="007C0830">
              <w:rPr>
                <w:rFonts w:ascii="Calibri" w:hAnsi="Calibri" w:cs="Arial"/>
                <w:sz w:val="20"/>
              </w:rPr>
              <w:t>/</w:t>
            </w:r>
            <w:r w:rsidRPr="007C0830">
              <w:rPr>
                <w:rFonts w:ascii="Calibri" w:hAnsi="Calibri" w:cs="Arial"/>
                <w:sz w:val="20"/>
                <w:vertAlign w:val="subscript"/>
              </w:rPr>
              <w:t>zaposlenega</w:t>
            </w:r>
            <w:r w:rsidRPr="007C0830">
              <w:rPr>
                <w:rFonts w:ascii="Calibri" w:hAnsi="Calibri" w:cs="Arial"/>
                <w:sz w:val="20"/>
              </w:rPr>
              <w:t xml:space="preserve">,   </w:t>
            </w:r>
          </w:p>
        </w:tc>
        <w:tc>
          <w:tcPr>
            <w:tcW w:w="11057" w:type="dxa"/>
            <w:shd w:val="clear" w:color="auto" w:fill="auto"/>
          </w:tcPr>
          <w:p w:rsidR="000F1615" w:rsidRPr="007C0830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absolutnem znesku</w:t>
            </w:r>
          </w:p>
          <w:p w:rsidR="000F1615" w:rsidRPr="007C0830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% celotnega BDP podjetja</w:t>
            </w:r>
          </w:p>
        </w:tc>
      </w:tr>
      <w:tr w:rsidR="000F1615" w:rsidRPr="007C0830" w:rsidTr="007B7E1C">
        <w:tc>
          <w:tcPr>
            <w:tcW w:w="3510" w:type="dxa"/>
            <w:gridSpan w:val="2"/>
            <w:shd w:val="clear" w:color="auto" w:fill="E0E0E0"/>
          </w:tcPr>
          <w:p w:rsidR="000F1615" w:rsidRPr="007C0830" w:rsidRDefault="000F1615" w:rsidP="007B7E1C">
            <w:pPr>
              <w:jc w:val="left"/>
              <w:rPr>
                <w:rFonts w:ascii="Calibri" w:hAnsi="Calibri" w:cs="Arial"/>
                <w:color w:val="0000FF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prihodki od prodaje</w:t>
            </w:r>
          </w:p>
        </w:tc>
        <w:tc>
          <w:tcPr>
            <w:tcW w:w="11057" w:type="dxa"/>
            <w:shd w:val="clear" w:color="auto" w:fill="auto"/>
          </w:tcPr>
          <w:p w:rsidR="000F1615" w:rsidRPr="007C0830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absolutnem znesku</w:t>
            </w:r>
          </w:p>
          <w:p w:rsidR="000F1615" w:rsidRPr="007C0830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% celotnega prihodka podjetja</w:t>
            </w:r>
          </w:p>
        </w:tc>
      </w:tr>
      <w:tr w:rsidR="000F1615" w:rsidRPr="007C0830" w:rsidTr="007B7E1C">
        <w:tc>
          <w:tcPr>
            <w:tcW w:w="3510" w:type="dxa"/>
            <w:gridSpan w:val="2"/>
            <w:shd w:val="clear" w:color="auto" w:fill="E0E0E0"/>
          </w:tcPr>
          <w:p w:rsidR="000F1615" w:rsidRPr="007C0830" w:rsidRDefault="000F1615" w:rsidP="007B7E1C">
            <w:pPr>
              <w:jc w:val="left"/>
              <w:rPr>
                <w:rFonts w:ascii="Calibri" w:hAnsi="Calibri" w:cs="Arial"/>
                <w:color w:val="0000FF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povečan dobiček podjetja</w:t>
            </w:r>
          </w:p>
        </w:tc>
        <w:tc>
          <w:tcPr>
            <w:tcW w:w="11057" w:type="dxa"/>
            <w:shd w:val="clear" w:color="auto" w:fill="auto"/>
          </w:tcPr>
          <w:p w:rsidR="000F1615" w:rsidRPr="007C0830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absolutnem znesku</w:t>
            </w:r>
          </w:p>
          <w:p w:rsidR="000F1615" w:rsidRPr="007C0830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% celotnega dobička podjetja</w:t>
            </w:r>
          </w:p>
        </w:tc>
      </w:tr>
      <w:tr w:rsidR="000F1615" w:rsidRPr="007C0830" w:rsidTr="007B7E1C">
        <w:tc>
          <w:tcPr>
            <w:tcW w:w="3510" w:type="dxa"/>
            <w:gridSpan w:val="2"/>
            <w:shd w:val="clear" w:color="auto" w:fill="E0E0E0"/>
          </w:tcPr>
          <w:p w:rsidR="000F1615" w:rsidRPr="007C0830" w:rsidRDefault="000F1615" w:rsidP="007B7E1C">
            <w:pPr>
              <w:jc w:val="left"/>
              <w:rPr>
                <w:rFonts w:ascii="Calibri" w:hAnsi="Calibri" w:cs="Arial"/>
                <w:color w:val="0000FF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prihodki od prodaje pravic intelektualne lastnine</w:t>
            </w:r>
          </w:p>
        </w:tc>
        <w:tc>
          <w:tcPr>
            <w:tcW w:w="11057" w:type="dxa"/>
            <w:shd w:val="clear" w:color="auto" w:fill="auto"/>
          </w:tcPr>
          <w:p w:rsidR="000F1615" w:rsidRPr="007C0830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absolutnem znesku</w:t>
            </w:r>
          </w:p>
          <w:p w:rsidR="000F1615" w:rsidRPr="007C0830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% celotnega prihodka podjetja</w:t>
            </w:r>
          </w:p>
        </w:tc>
      </w:tr>
      <w:tr w:rsidR="000F1615" w:rsidRPr="007C0830" w:rsidTr="007B7E1C">
        <w:tc>
          <w:tcPr>
            <w:tcW w:w="3510" w:type="dxa"/>
            <w:gridSpan w:val="2"/>
            <w:shd w:val="clear" w:color="auto" w:fill="E0E0E0"/>
          </w:tcPr>
          <w:p w:rsidR="000F1615" w:rsidRPr="007C0830" w:rsidRDefault="000F1615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znižanje stroškov poslovanja</w:t>
            </w:r>
          </w:p>
        </w:tc>
        <w:tc>
          <w:tcPr>
            <w:tcW w:w="11057" w:type="dxa"/>
            <w:shd w:val="clear" w:color="auto" w:fill="auto"/>
          </w:tcPr>
          <w:p w:rsidR="000F1615" w:rsidRPr="007C0830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b/>
                <w:i/>
                <w:color w:val="0000FF"/>
                <w:sz w:val="20"/>
              </w:rPr>
              <w:t xml:space="preserve">Specificirati 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>(material, energenti, drugo …)</w:t>
            </w:r>
          </w:p>
          <w:p w:rsidR="000F1615" w:rsidRPr="007C0830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absolutnem znesku</w:t>
            </w:r>
          </w:p>
          <w:p w:rsidR="000F1615" w:rsidRPr="007C0830" w:rsidRDefault="000F1615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% vseh stroškov v podjetju</w:t>
            </w:r>
          </w:p>
        </w:tc>
      </w:tr>
      <w:tr w:rsidR="000F1615" w:rsidRPr="007C0830" w:rsidTr="007B7E1C">
        <w:trPr>
          <w:trHeight w:val="831"/>
        </w:trPr>
        <w:tc>
          <w:tcPr>
            <w:tcW w:w="3510" w:type="dxa"/>
            <w:gridSpan w:val="2"/>
            <w:shd w:val="clear" w:color="auto" w:fill="E0E0E0"/>
          </w:tcPr>
          <w:p w:rsidR="000F1615" w:rsidRPr="00FF7BB7" w:rsidRDefault="000F1615" w:rsidP="007B7E1C">
            <w:pPr>
              <w:jc w:val="left"/>
              <w:rPr>
                <w:rFonts w:ascii="Calibri" w:hAnsi="Calibri"/>
                <w:sz w:val="20"/>
              </w:rPr>
            </w:pPr>
            <w:r w:rsidRPr="00FF7BB7">
              <w:rPr>
                <w:rFonts w:ascii="Calibri" w:hAnsi="Calibri" w:cs="Arial"/>
                <w:sz w:val="20"/>
              </w:rPr>
              <w:t>pomembnost inovacije za panogo dejavnosti, s katerega izvira prijava</w:t>
            </w:r>
          </w:p>
        </w:tc>
        <w:tc>
          <w:tcPr>
            <w:tcW w:w="11057" w:type="dxa"/>
            <w:shd w:val="clear" w:color="auto" w:fill="auto"/>
          </w:tcPr>
          <w:p w:rsidR="000F1615" w:rsidRPr="00FF7BB7" w:rsidRDefault="000F1615" w:rsidP="007B7E1C">
            <w:pPr>
              <w:jc w:val="left"/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Zelo pomembno – prijavitelj je vodilni v posameznem segmentu</w:t>
            </w:r>
          </w:p>
          <w:p w:rsidR="000F1615" w:rsidRPr="00FF7BB7" w:rsidRDefault="000F1615" w:rsidP="007B7E1C">
            <w:pPr>
              <w:jc w:val="left"/>
              <w:rPr>
                <w:rFonts w:ascii="Calibri" w:hAnsi="Calibri"/>
                <w:i/>
                <w:color w:val="0000FF"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Zmerno pomembno – prijavitelj je eden od konkurentov znotraj posamezne panoge</w:t>
            </w:r>
          </w:p>
          <w:p w:rsidR="000F1615" w:rsidRPr="007C0830" w:rsidRDefault="000F1615" w:rsidP="007B7E1C">
            <w:pPr>
              <w:jc w:val="left"/>
              <w:rPr>
                <w:rFonts w:ascii="Calibri" w:hAnsi="Calibri"/>
                <w:i/>
                <w:sz w:val="20"/>
              </w:rPr>
            </w:pPr>
            <w:r w:rsidRPr="00FF7BB7">
              <w:rPr>
                <w:rFonts w:ascii="Calibri" w:hAnsi="Calibri"/>
                <w:i/>
                <w:color w:val="0000FF"/>
                <w:sz w:val="20"/>
              </w:rPr>
              <w:t>Nepomembno – inovacija je pomembna za prijavitelja, ne za panogo</w:t>
            </w:r>
          </w:p>
        </w:tc>
      </w:tr>
      <w:tr w:rsidR="000F1615" w:rsidRPr="007C0830" w:rsidTr="007B7E1C">
        <w:tc>
          <w:tcPr>
            <w:tcW w:w="3510" w:type="dxa"/>
            <w:gridSpan w:val="2"/>
            <w:shd w:val="clear" w:color="auto" w:fill="E0E0E0"/>
          </w:tcPr>
          <w:p w:rsidR="000F1615" w:rsidRPr="007C0830" w:rsidRDefault="000F1615" w:rsidP="007B7E1C">
            <w:pPr>
              <w:jc w:val="left"/>
              <w:rPr>
                <w:rFonts w:ascii="Calibri" w:hAnsi="Calibri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stroški uvedbe - povrnitev investicije</w:t>
            </w:r>
          </w:p>
        </w:tc>
        <w:tc>
          <w:tcPr>
            <w:tcW w:w="11057" w:type="dxa"/>
            <w:shd w:val="clear" w:color="auto" w:fill="auto"/>
          </w:tcPr>
          <w:p w:rsidR="000F1615" w:rsidRPr="007C0830" w:rsidRDefault="000F1615" w:rsidP="007B7E1C">
            <w:pPr>
              <w:pStyle w:val="Odstavekseznama"/>
              <w:spacing w:before="0" w:line="240" w:lineRule="auto"/>
              <w:ind w:left="0"/>
              <w:rPr>
                <w:i/>
                <w:color w:val="0000FF"/>
                <w:sz w:val="20"/>
              </w:rPr>
            </w:pPr>
            <w:r w:rsidRPr="007C0830">
              <w:rPr>
                <w:i/>
                <w:color w:val="0000FF"/>
                <w:sz w:val="20"/>
              </w:rPr>
              <w:t>V kolikšnem času se je investicija povrnila?</w:t>
            </w:r>
          </w:p>
        </w:tc>
      </w:tr>
      <w:tr w:rsidR="000F1615" w:rsidRPr="007C0830" w:rsidTr="007B7E1C">
        <w:tc>
          <w:tcPr>
            <w:tcW w:w="3510" w:type="dxa"/>
            <w:gridSpan w:val="2"/>
            <w:shd w:val="clear" w:color="auto" w:fill="E0E0E0"/>
          </w:tcPr>
          <w:p w:rsidR="000F1615" w:rsidRPr="007C0830" w:rsidRDefault="000F1615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/>
                <w:sz w:val="20"/>
              </w:rPr>
              <w:t>druge koristi za podjetje, ki (še) niso finančno merljive</w:t>
            </w:r>
          </w:p>
        </w:tc>
        <w:tc>
          <w:tcPr>
            <w:tcW w:w="11057" w:type="dxa"/>
            <w:shd w:val="clear" w:color="auto" w:fill="auto"/>
          </w:tcPr>
          <w:p w:rsidR="00B822A1" w:rsidRDefault="00B822A1" w:rsidP="00B822A1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  <w:r>
              <w:rPr>
                <w:rFonts w:ascii="Calibri" w:hAnsi="Calibri" w:cs="Tahoma"/>
                <w:i/>
                <w:color w:val="0000FF"/>
                <w:sz w:val="20"/>
              </w:rPr>
              <w:t>Dogovorjeno pojavljanje v tiskanih medijih, v strokovnih publikacijah (ki še niso izšle)</w:t>
            </w:r>
          </w:p>
          <w:p w:rsidR="000F1615" w:rsidRPr="007C0830" w:rsidRDefault="00B822A1" w:rsidP="00B822A1">
            <w:pPr>
              <w:jc w:val="left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 w:cs="Tahoma"/>
                <w:i/>
                <w:color w:val="0000FF"/>
                <w:sz w:val="20"/>
              </w:rPr>
              <w:t>Kandidatura za mednarodne nagrade za inovacijo…</w:t>
            </w:r>
          </w:p>
        </w:tc>
      </w:tr>
      <w:tr w:rsidR="000F1615" w:rsidRPr="007C0830" w:rsidTr="007B7E1C">
        <w:tc>
          <w:tcPr>
            <w:tcW w:w="3510" w:type="dxa"/>
            <w:gridSpan w:val="2"/>
            <w:shd w:val="clear" w:color="auto" w:fill="E0E0E0"/>
          </w:tcPr>
          <w:p w:rsidR="000F1615" w:rsidRPr="007C0830" w:rsidRDefault="000F1615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druge koristne novosti, ki jih kot take opredelijo odjemalci …</w:t>
            </w:r>
          </w:p>
        </w:tc>
        <w:tc>
          <w:tcPr>
            <w:tcW w:w="11057" w:type="dxa"/>
            <w:shd w:val="clear" w:color="auto" w:fill="auto"/>
          </w:tcPr>
          <w:p w:rsidR="00B822A1" w:rsidRDefault="00B822A1" w:rsidP="00B822A1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</w:p>
          <w:p w:rsidR="00B822A1" w:rsidRPr="007C0830" w:rsidRDefault="00B822A1" w:rsidP="00B822A1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  <w:r>
              <w:rPr>
                <w:rFonts w:ascii="Calibri" w:hAnsi="Calibri" w:cs="Tahoma"/>
                <w:i/>
                <w:color w:val="0000FF"/>
                <w:sz w:val="20"/>
              </w:rPr>
              <w:t>Nakazan pomen inovacije za uporabnike: opišite</w:t>
            </w:r>
          </w:p>
          <w:p w:rsidR="00B822A1" w:rsidRDefault="00B822A1" w:rsidP="00B822A1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  <w:r>
              <w:rPr>
                <w:rFonts w:ascii="Calibri" w:hAnsi="Calibri" w:cs="Tahoma"/>
                <w:i/>
                <w:color w:val="0000FF"/>
                <w:sz w:val="20"/>
              </w:rPr>
              <w:t>Nakazana uporabna vrednost za kupce: opišite:</w:t>
            </w:r>
          </w:p>
          <w:p w:rsidR="00B822A1" w:rsidRDefault="00B822A1" w:rsidP="00B822A1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  <w:r>
              <w:rPr>
                <w:rFonts w:ascii="Calibri" w:hAnsi="Calibri" w:cs="Tahoma"/>
                <w:i/>
                <w:color w:val="0000FF"/>
                <w:sz w:val="20"/>
              </w:rPr>
              <w:t>Všečnost oblike oz. predstavitve inovacije (industrijsko oblikovanje)</w:t>
            </w:r>
          </w:p>
          <w:p w:rsidR="00B822A1" w:rsidRDefault="00B822A1" w:rsidP="00B822A1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  <w:r>
              <w:rPr>
                <w:rFonts w:ascii="Calibri" w:hAnsi="Calibri" w:cs="Tahoma"/>
                <w:i/>
                <w:color w:val="0000FF"/>
                <w:sz w:val="20"/>
              </w:rPr>
              <w:t>Nakazana rast zvestobi blagovni znamki podjetja  oz. inovacije</w:t>
            </w:r>
          </w:p>
          <w:p w:rsidR="00B822A1" w:rsidRDefault="00B822A1" w:rsidP="00B822A1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  <w:r>
              <w:rPr>
                <w:rFonts w:ascii="Calibri" w:hAnsi="Calibri" w:cs="Tahoma"/>
                <w:i/>
                <w:color w:val="0000FF"/>
                <w:sz w:val="20"/>
              </w:rPr>
              <w:t xml:space="preserve">Nakazana rast zadovoljstva odjemalcev </w:t>
            </w:r>
          </w:p>
          <w:p w:rsidR="000F1615" w:rsidRPr="007C0830" w:rsidRDefault="000F1615" w:rsidP="007B7E1C">
            <w:pPr>
              <w:jc w:val="left"/>
              <w:rPr>
                <w:rFonts w:ascii="Calibri" w:hAnsi="Calibri" w:cs="Tahoma"/>
                <w:i/>
                <w:color w:val="0000FF"/>
                <w:sz w:val="20"/>
              </w:rPr>
            </w:pPr>
          </w:p>
        </w:tc>
      </w:tr>
      <w:tr w:rsidR="000F1615" w:rsidRPr="007C0830" w:rsidTr="007B7E1C">
        <w:tc>
          <w:tcPr>
            <w:tcW w:w="3510" w:type="dxa"/>
            <w:gridSpan w:val="2"/>
            <w:shd w:val="clear" w:color="auto" w:fill="E0E0E0"/>
          </w:tcPr>
          <w:p w:rsidR="000F1615" w:rsidRPr="007C0830" w:rsidRDefault="000F1615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drugo:</w:t>
            </w:r>
          </w:p>
        </w:tc>
        <w:tc>
          <w:tcPr>
            <w:tcW w:w="11057" w:type="dxa"/>
            <w:shd w:val="clear" w:color="auto" w:fill="auto"/>
          </w:tcPr>
          <w:p w:rsidR="000F1615" w:rsidRPr="007C0830" w:rsidRDefault="000F1615" w:rsidP="007B7E1C">
            <w:pPr>
              <w:rPr>
                <w:rFonts w:ascii="Calibri" w:hAnsi="Calibri"/>
                <w:i/>
                <w:sz w:val="20"/>
              </w:rPr>
            </w:pPr>
          </w:p>
        </w:tc>
      </w:tr>
      <w:tr w:rsidR="000F1615" w:rsidRPr="007C0830" w:rsidTr="007B7E1C">
        <w:tc>
          <w:tcPr>
            <w:tcW w:w="3510" w:type="dxa"/>
            <w:gridSpan w:val="2"/>
            <w:shd w:val="clear" w:color="auto" w:fill="E0E0E0"/>
          </w:tcPr>
          <w:p w:rsidR="000F1615" w:rsidRPr="007C0830" w:rsidRDefault="000F1615" w:rsidP="007B7E1C">
            <w:pPr>
              <w:jc w:val="left"/>
              <w:rPr>
                <w:rFonts w:ascii="Calibri" w:hAnsi="Calibri" w:cs="Arial"/>
                <w:color w:val="0000FF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lastRenderedPageBreak/>
              <w:t>dodatne informacije</w:t>
            </w:r>
          </w:p>
        </w:tc>
        <w:tc>
          <w:tcPr>
            <w:tcW w:w="11057" w:type="dxa"/>
            <w:shd w:val="clear" w:color="auto" w:fill="auto"/>
          </w:tcPr>
          <w:p w:rsidR="000F1615" w:rsidRPr="007C0830" w:rsidRDefault="000F1615" w:rsidP="007B7E1C">
            <w:pPr>
              <w:rPr>
                <w:rFonts w:ascii="Calibri" w:hAnsi="Calibri"/>
                <w:i/>
                <w:sz w:val="20"/>
              </w:rPr>
            </w:pPr>
          </w:p>
        </w:tc>
      </w:tr>
    </w:tbl>
    <w:p w:rsidR="004D2838" w:rsidRPr="007B7E1C" w:rsidRDefault="004D2838">
      <w:pPr>
        <w:rPr>
          <w:rFonts w:ascii="Calibri" w:hAnsi="Calibri"/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11057"/>
      </w:tblGrid>
      <w:tr w:rsidR="004D2838" w:rsidRPr="007C0830" w:rsidTr="004D2838">
        <w:tc>
          <w:tcPr>
            <w:tcW w:w="675" w:type="dxa"/>
            <w:shd w:val="clear" w:color="auto" w:fill="auto"/>
            <w:vAlign w:val="center"/>
          </w:tcPr>
          <w:p w:rsidR="004D2838" w:rsidRPr="007C0830" w:rsidRDefault="0091749F" w:rsidP="007B7E1C">
            <w:pPr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16</w:t>
            </w:r>
            <w:r w:rsidR="004D2838" w:rsidRPr="007C0830">
              <w:rPr>
                <w:rFonts w:ascii="Calibri" w:hAnsi="Calibri"/>
                <w:b/>
                <w:sz w:val="20"/>
              </w:rPr>
              <w:t>a.</w:t>
            </w:r>
          </w:p>
        </w:tc>
        <w:tc>
          <w:tcPr>
            <w:tcW w:w="13892" w:type="dxa"/>
            <w:gridSpan w:val="2"/>
            <w:shd w:val="clear" w:color="auto" w:fill="auto"/>
            <w:vAlign w:val="center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b/>
                <w:sz w:val="20"/>
              </w:rPr>
            </w:pPr>
            <w:r w:rsidRPr="007C0830">
              <w:rPr>
                <w:rFonts w:ascii="Calibri" w:hAnsi="Calibri" w:cs="Arial"/>
                <w:b/>
                <w:sz w:val="20"/>
              </w:rPr>
              <w:t>Predstavitev t</w:t>
            </w:r>
            <w:r w:rsidRPr="007C0830">
              <w:rPr>
                <w:rFonts w:ascii="Calibri" w:hAnsi="Calibri"/>
                <w:b/>
                <w:sz w:val="20"/>
              </w:rPr>
              <w:t xml:space="preserve">rajnostnih učinkov inovacije na inovacijski sistem. 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b/>
                <w:sz w:val="20"/>
              </w:rPr>
            </w:pPr>
            <w:r w:rsidRPr="007C0830">
              <w:rPr>
                <w:rFonts w:ascii="Calibri" w:hAnsi="Calibri"/>
                <w:sz w:val="20"/>
              </w:rPr>
              <w:t>sistem podpore inovativnosti v podjetju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Opisati vpliv inovacije (izkušenj iz razvoja inovacije) na sistem spodbujanja inovacij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sz w:val="20"/>
              </w:rPr>
            </w:pPr>
            <w:r w:rsidRPr="007C0830">
              <w:rPr>
                <w:rFonts w:ascii="Calibri" w:hAnsi="Calibri"/>
                <w:sz w:val="20"/>
              </w:rPr>
              <w:t>interdisciplinarnost pri inoviranju (timsko delo)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Opisati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sz w:val="20"/>
              </w:rPr>
            </w:pPr>
            <w:r w:rsidRPr="007C0830">
              <w:rPr>
                <w:rFonts w:ascii="Calibri" w:hAnsi="Calibri"/>
                <w:sz w:val="20"/>
              </w:rPr>
              <w:t>lastni razvojni oddelek podjetja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Primer: inovacija je spodbudila vzpostavitev/širitev dejavnosti lastnega razvojnega oddelka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sz w:val="20"/>
              </w:rPr>
            </w:pPr>
            <w:r w:rsidRPr="007C0830">
              <w:rPr>
                <w:rFonts w:ascii="Calibri" w:hAnsi="Calibri"/>
                <w:sz w:val="20"/>
              </w:rPr>
              <w:t>sodelovanje z razvojno-raziskovalnimi institucijami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Opisati (našteti institucije)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sz w:val="20"/>
              </w:rPr>
            </w:pPr>
            <w:r w:rsidRPr="007C0830">
              <w:rPr>
                <w:rFonts w:ascii="Calibri" w:hAnsi="Calibri"/>
                <w:sz w:val="20"/>
              </w:rPr>
              <w:t>inovacija je okrepila kompetence podjetja za hiter razvoj ideje do uvedbe na trg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Opisati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Primer: Trajanje razvoja od ideje do uvedbe na trg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sz w:val="20"/>
              </w:rPr>
            </w:pPr>
            <w:r w:rsidRPr="007C0830">
              <w:rPr>
                <w:rFonts w:ascii="Calibri" w:hAnsi="Calibri"/>
                <w:sz w:val="20"/>
              </w:rPr>
              <w:t>sodelovanje z uporabniki pri razvoju novosti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Opisati (našteti uporabnike – kupci, dobavitelji, naročniki, potrošniki, …)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nov poslovni/razvojni model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Opisati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drugo: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sz w:val="20"/>
              </w:rPr>
            </w:pP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color w:val="0000FF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dodatne informacije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sz w:val="20"/>
              </w:rPr>
            </w:pPr>
          </w:p>
        </w:tc>
      </w:tr>
    </w:tbl>
    <w:p w:rsidR="004D2838" w:rsidRDefault="004D2838" w:rsidP="004D2838">
      <w:pPr>
        <w:rPr>
          <w:rFonts w:ascii="Calibri" w:hAnsi="Calibri"/>
          <w:sz w:val="20"/>
        </w:rPr>
      </w:pPr>
    </w:p>
    <w:p w:rsidR="004D2838" w:rsidRPr="000C5918" w:rsidRDefault="004D2838" w:rsidP="004D2838">
      <w:pPr>
        <w:rPr>
          <w:rFonts w:ascii="Calibri" w:hAnsi="Calibri"/>
          <w:sz w:val="20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11057"/>
      </w:tblGrid>
      <w:tr w:rsidR="004D2838" w:rsidRPr="007C0830" w:rsidTr="004D2838">
        <w:tc>
          <w:tcPr>
            <w:tcW w:w="675" w:type="dxa"/>
            <w:shd w:val="clear" w:color="auto" w:fill="E0E0E0"/>
            <w:vAlign w:val="center"/>
          </w:tcPr>
          <w:p w:rsidR="004D2838" w:rsidRPr="007C0830" w:rsidRDefault="0091749F" w:rsidP="007B7E1C">
            <w:pPr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16</w:t>
            </w:r>
            <w:r w:rsidR="00446E7C">
              <w:rPr>
                <w:rFonts w:ascii="Calibri" w:hAnsi="Calibri"/>
                <w:b/>
                <w:sz w:val="20"/>
              </w:rPr>
              <w:t>b</w:t>
            </w:r>
            <w:r w:rsidR="004D2838" w:rsidRPr="007C0830"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13892" w:type="dxa"/>
            <w:gridSpan w:val="2"/>
            <w:shd w:val="clear" w:color="auto" w:fill="E0E0E0"/>
            <w:vAlign w:val="center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b/>
                <w:sz w:val="20"/>
              </w:rPr>
            </w:pPr>
            <w:r w:rsidRPr="007C0830">
              <w:rPr>
                <w:rFonts w:ascii="Calibri" w:hAnsi="Calibri" w:cs="Arial"/>
                <w:b/>
                <w:sz w:val="20"/>
              </w:rPr>
              <w:t>Predstavitev</w:t>
            </w:r>
            <w:r w:rsidRPr="007C0830">
              <w:rPr>
                <w:rFonts w:ascii="Calibri" w:hAnsi="Calibri"/>
                <w:b/>
                <w:sz w:val="20"/>
              </w:rPr>
              <w:t xml:space="preserve"> učinkov inovacije na okolje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b/>
                <w:sz w:val="20"/>
              </w:rPr>
            </w:pPr>
            <w:r w:rsidRPr="007C0830">
              <w:rPr>
                <w:rFonts w:ascii="Calibri" w:hAnsi="Calibri"/>
                <w:sz w:val="20"/>
              </w:rPr>
              <w:t>vpliv inovacije na učinkovito rabo materiala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b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b/>
                <w:i/>
                <w:color w:val="0000FF"/>
                <w:sz w:val="20"/>
              </w:rPr>
              <w:t>Opisati:</w:t>
            </w:r>
          </w:p>
          <w:p w:rsidR="004D2838" w:rsidRPr="007C0830" w:rsidRDefault="004D2838" w:rsidP="007B7E1C">
            <w:pPr>
              <w:jc w:val="left"/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o Uporabljeni neobnovljivi naravni viri </w:t>
            </w:r>
          </w:p>
          <w:p w:rsidR="004D2838" w:rsidRPr="007C0830" w:rsidRDefault="004D2838" w:rsidP="007B7E1C">
            <w:pPr>
              <w:jc w:val="left"/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o Vpliv na ravnanje z odpadki </w:t>
            </w:r>
          </w:p>
          <w:p w:rsidR="004D2838" w:rsidRPr="007C0830" w:rsidRDefault="004D2838" w:rsidP="007B7E1C">
            <w:pPr>
              <w:jc w:val="left"/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o Vpliv na ravnanje z vodo</w:t>
            </w:r>
          </w:p>
          <w:p w:rsidR="004D2838" w:rsidRPr="007C0830" w:rsidRDefault="004D2838" w:rsidP="007B7E1C">
            <w:pPr>
              <w:jc w:val="left"/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o Učinkovita raba materialov</w:t>
            </w:r>
          </w:p>
          <w:p w:rsidR="004D2838" w:rsidRPr="007C0830" w:rsidRDefault="004D2838" w:rsidP="007B7E1C">
            <w:pPr>
              <w:rPr>
                <w:rFonts w:ascii="Calibri" w:hAnsi="Calibri"/>
                <w:b/>
                <w:i/>
                <w:color w:val="0000FF"/>
                <w:sz w:val="20"/>
              </w:rPr>
            </w:pP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b/>
                <w:i/>
                <w:color w:val="0000FF"/>
                <w:sz w:val="20"/>
              </w:rPr>
              <w:t xml:space="preserve">Specificirati </w:t>
            </w:r>
            <w:r w:rsidRPr="007C0830">
              <w:rPr>
                <w:rFonts w:ascii="Calibri" w:hAnsi="Calibri"/>
                <w:i/>
                <w:color w:val="0000FF"/>
                <w:sz w:val="20"/>
              </w:rPr>
              <w:t>(material,  odpadki, drugo…)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absolutnem znesku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% glede na porabo podjetja / oddelka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sz w:val="20"/>
              </w:rPr>
            </w:pPr>
            <w:r w:rsidRPr="007C0830">
              <w:rPr>
                <w:rFonts w:ascii="Calibri" w:hAnsi="Calibri"/>
                <w:sz w:val="20"/>
              </w:rPr>
              <w:t xml:space="preserve">vpliv inovacije na učinkovito rabo energije 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Opisati energetske potrebe v življenjskem ciklu; 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Primeri: (energija ni potrebna, manj kot sorodni proizvodi/procesi, enako kot sorodni proizvodi/procesi, več kot sorodni proizvodi/procesi)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b/>
                <w:i/>
                <w:color w:val="0000FF"/>
                <w:sz w:val="20"/>
              </w:rPr>
              <w:t>Specificirati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absolutnem znesku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% glede na porabo podjetja / oddelka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sz w:val="20"/>
              </w:rPr>
            </w:pPr>
            <w:r w:rsidRPr="007C0830">
              <w:rPr>
                <w:rFonts w:ascii="Calibri" w:hAnsi="Calibri"/>
                <w:sz w:val="20"/>
              </w:rPr>
              <w:lastRenderedPageBreak/>
              <w:t>zmanjšanje emisij TGP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Opisati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absolutnem znesku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V % glede na porabo podjetja / oddelka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sz w:val="20"/>
              </w:rPr>
            </w:pPr>
            <w:r w:rsidRPr="007C0830">
              <w:rPr>
                <w:rFonts w:ascii="Calibri" w:hAnsi="Calibri"/>
                <w:sz w:val="20"/>
              </w:rPr>
              <w:t>uničenje po koncu življenjskega cikla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Opisati  % recikliranja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sz w:val="20"/>
              </w:rPr>
            </w:pPr>
            <w:r w:rsidRPr="007C0830">
              <w:rPr>
                <w:rFonts w:ascii="Calibri" w:hAnsi="Calibri"/>
                <w:sz w:val="20"/>
              </w:rPr>
              <w:t>vpliv inovacije na počutje uporabnika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bookmarkStart w:id="1" w:name="OLE_LINK1"/>
            <w:bookmarkStart w:id="2" w:name="OLE_LINK2"/>
            <w:r w:rsidRPr="007C0830">
              <w:rPr>
                <w:rFonts w:ascii="Calibri" w:hAnsi="Calibri"/>
                <w:i/>
                <w:color w:val="0000FF"/>
                <w:sz w:val="20"/>
              </w:rPr>
              <w:t>Opisati</w:t>
            </w:r>
            <w:bookmarkEnd w:id="1"/>
            <w:bookmarkEnd w:id="2"/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sz w:val="20"/>
              </w:rPr>
            </w:pPr>
            <w:r w:rsidRPr="007C0830">
              <w:rPr>
                <w:rFonts w:ascii="Calibri" w:hAnsi="Calibri"/>
                <w:sz w:val="20"/>
              </w:rPr>
              <w:t>vpliv inovacije na okolje (naravno in družbeno)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Opisati (pomembno izboljšanje, zmerno izboljšanje, nevtralno, zmerno poslabšanje, občutno poslabšanje) – primeri (globalni vpliv, regijski vpliv, lokalni vpliv)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sz w:val="20"/>
              </w:rPr>
            </w:pPr>
            <w:r w:rsidRPr="007C0830">
              <w:rPr>
                <w:rFonts w:ascii="Calibri" w:hAnsi="Calibri"/>
                <w:sz w:val="20"/>
              </w:rPr>
              <w:t>Vpliv inovacije na varnost pri delu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Opisati (pomembno izboljšanje, zmerno izboljšanje, nevtralno, zmerno poslabšanje, potrebna osebna zaščitna oprema):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 o Vpliv na delovno okolje 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o Vpliv na varnost pri delu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Pomembnost za počutje uporabnika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jc w:val="left"/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Opisati + </w:t>
            </w:r>
          </w:p>
          <w:p w:rsidR="004D2838" w:rsidRPr="007C0830" w:rsidRDefault="004D2838" w:rsidP="007B7E1C">
            <w:pPr>
              <w:jc w:val="left"/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Zelo pomembno </w:t>
            </w:r>
          </w:p>
          <w:p w:rsidR="004D2838" w:rsidRPr="007C0830" w:rsidRDefault="004D2838" w:rsidP="007B7E1C">
            <w:pPr>
              <w:jc w:val="left"/>
              <w:rPr>
                <w:rFonts w:ascii="Calibri" w:hAnsi="Calibri"/>
                <w:i/>
                <w:color w:val="0000FF"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 xml:space="preserve">Zmerno pomembno </w:t>
            </w:r>
          </w:p>
          <w:p w:rsidR="004D2838" w:rsidRPr="007C0830" w:rsidRDefault="004D2838" w:rsidP="007B7E1C">
            <w:pPr>
              <w:rPr>
                <w:rFonts w:ascii="Calibri" w:hAnsi="Calibri"/>
                <w:i/>
                <w:sz w:val="20"/>
              </w:rPr>
            </w:pPr>
            <w:r w:rsidRPr="007C0830">
              <w:rPr>
                <w:rFonts w:ascii="Calibri" w:hAnsi="Calibri"/>
                <w:i/>
                <w:color w:val="0000FF"/>
                <w:sz w:val="20"/>
              </w:rPr>
              <w:t>Nepomembno</w:t>
            </w: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drugo: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sz w:val="20"/>
              </w:rPr>
            </w:pPr>
          </w:p>
        </w:tc>
      </w:tr>
      <w:tr w:rsidR="004D2838" w:rsidRPr="007C0830" w:rsidTr="004D2838">
        <w:tc>
          <w:tcPr>
            <w:tcW w:w="3510" w:type="dxa"/>
            <w:gridSpan w:val="2"/>
            <w:shd w:val="clear" w:color="auto" w:fill="E0E0E0"/>
          </w:tcPr>
          <w:p w:rsidR="004D2838" w:rsidRPr="007C0830" w:rsidRDefault="004D2838" w:rsidP="007B7E1C">
            <w:pPr>
              <w:jc w:val="left"/>
              <w:rPr>
                <w:rFonts w:ascii="Calibri" w:hAnsi="Calibri" w:cs="Arial"/>
                <w:color w:val="0000FF"/>
                <w:sz w:val="20"/>
              </w:rPr>
            </w:pPr>
            <w:r w:rsidRPr="007C0830">
              <w:rPr>
                <w:rFonts w:ascii="Calibri" w:hAnsi="Calibri" w:cs="Arial"/>
                <w:sz w:val="20"/>
              </w:rPr>
              <w:t>dodatne informacije</w:t>
            </w:r>
          </w:p>
        </w:tc>
        <w:tc>
          <w:tcPr>
            <w:tcW w:w="11057" w:type="dxa"/>
            <w:shd w:val="clear" w:color="auto" w:fill="auto"/>
          </w:tcPr>
          <w:p w:rsidR="004D2838" w:rsidRPr="007C0830" w:rsidRDefault="004D2838" w:rsidP="007B7E1C">
            <w:pPr>
              <w:rPr>
                <w:rFonts w:ascii="Calibri" w:hAnsi="Calibri"/>
                <w:i/>
                <w:sz w:val="20"/>
              </w:rPr>
            </w:pPr>
          </w:p>
        </w:tc>
      </w:tr>
    </w:tbl>
    <w:p w:rsidR="004D2838" w:rsidRDefault="004D2838">
      <w:pPr>
        <w:rPr>
          <w:rFonts w:ascii="Calibri" w:hAnsi="Calibri"/>
          <w:sz w:val="22"/>
          <w:szCs w:val="22"/>
        </w:rPr>
      </w:pPr>
    </w:p>
    <w:p w:rsidR="0049676C" w:rsidRDefault="0049676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Obvezne priloge:</w:t>
      </w:r>
    </w:p>
    <w:p w:rsidR="00BC4EBF" w:rsidRDefault="0049676C" w:rsidP="0049676C">
      <w:pPr>
        <w:numPr>
          <w:ilvl w:val="0"/>
          <w:numId w:val="41"/>
        </w:numPr>
        <w:rPr>
          <w:rFonts w:ascii="Calibri" w:hAnsi="Calibri"/>
          <w:sz w:val="22"/>
          <w:szCs w:val="22"/>
        </w:rPr>
      </w:pPr>
      <w:r w:rsidRPr="00020972">
        <w:rPr>
          <w:rFonts w:ascii="Calibri" w:hAnsi="Calibri"/>
          <w:sz w:val="22"/>
          <w:szCs w:val="22"/>
        </w:rPr>
        <w:t>S</w:t>
      </w:r>
      <w:r w:rsidR="00BC4EBF" w:rsidRPr="00020972">
        <w:rPr>
          <w:rFonts w:ascii="Calibri" w:hAnsi="Calibri"/>
          <w:sz w:val="22"/>
          <w:szCs w:val="22"/>
        </w:rPr>
        <w:t>like in/ali video</w:t>
      </w:r>
      <w:r w:rsidRPr="00020972">
        <w:rPr>
          <w:rFonts w:ascii="Calibri" w:hAnsi="Calibri"/>
          <w:sz w:val="22"/>
          <w:szCs w:val="22"/>
        </w:rPr>
        <w:t xml:space="preserve"> inovacije</w:t>
      </w:r>
      <w:r w:rsidR="00BC4EBF" w:rsidRPr="00020972">
        <w:rPr>
          <w:rFonts w:ascii="Calibri" w:hAnsi="Calibri"/>
          <w:sz w:val="22"/>
          <w:szCs w:val="22"/>
        </w:rPr>
        <w:t xml:space="preserve"> v visoki ločljivosti</w:t>
      </w:r>
      <w:r w:rsidRPr="00020972">
        <w:rPr>
          <w:rFonts w:ascii="Calibri" w:hAnsi="Calibri"/>
          <w:sz w:val="22"/>
          <w:szCs w:val="22"/>
        </w:rPr>
        <w:t>, primerne tudi za tisk</w:t>
      </w:r>
    </w:p>
    <w:p w:rsidR="005C6CB4" w:rsidRPr="00020972" w:rsidRDefault="0056437E" w:rsidP="0049676C">
      <w:pPr>
        <w:numPr>
          <w:ilvl w:val="0"/>
          <w:numId w:val="4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E-prijava v  </w:t>
      </w:r>
      <w:proofErr w:type="spellStart"/>
      <w:r>
        <w:rPr>
          <w:rFonts w:ascii="Calibri" w:hAnsi="Calibri"/>
          <w:sz w:val="22"/>
          <w:szCs w:val="22"/>
        </w:rPr>
        <w:t>pdf</w:t>
      </w:r>
      <w:proofErr w:type="spellEnd"/>
      <w:r>
        <w:rPr>
          <w:rFonts w:ascii="Calibri" w:hAnsi="Calibri"/>
          <w:sz w:val="22"/>
          <w:szCs w:val="22"/>
        </w:rPr>
        <w:t xml:space="preserve"> obliki</w:t>
      </w:r>
    </w:p>
    <w:p w:rsidR="00DC4CC0" w:rsidRDefault="00DC4CC0" w:rsidP="00DC4CC0">
      <w:pPr>
        <w:rPr>
          <w:rFonts w:ascii="Calibri" w:hAnsi="Calibri"/>
          <w:b/>
          <w:sz w:val="22"/>
          <w:szCs w:val="22"/>
        </w:rPr>
      </w:pPr>
    </w:p>
    <w:p w:rsidR="00DC4CC0" w:rsidRDefault="00DC4CC0" w:rsidP="00DC4CC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Druge priloge so obvezne, če se v opisu inovacije sklicujete nanje</w:t>
      </w:r>
    </w:p>
    <w:p w:rsidR="00DC4CC0" w:rsidRPr="00020972" w:rsidRDefault="00DC4CC0" w:rsidP="0049676C">
      <w:pPr>
        <w:numPr>
          <w:ilvl w:val="0"/>
          <w:numId w:val="41"/>
        </w:numPr>
        <w:rPr>
          <w:rFonts w:ascii="Calibri" w:hAnsi="Calibri"/>
          <w:sz w:val="22"/>
          <w:szCs w:val="22"/>
        </w:rPr>
      </w:pPr>
      <w:r w:rsidRPr="00020972">
        <w:rPr>
          <w:rFonts w:ascii="Calibri" w:hAnsi="Calibri"/>
          <w:sz w:val="22"/>
          <w:szCs w:val="22"/>
        </w:rPr>
        <w:t>Kopije prve strani zaščitene intelektualne lastnine (patenti, modeli, znamke, drugo)</w:t>
      </w:r>
    </w:p>
    <w:p w:rsidR="0049676C" w:rsidRPr="00020972" w:rsidRDefault="00DC4CC0" w:rsidP="0049676C">
      <w:pPr>
        <w:numPr>
          <w:ilvl w:val="0"/>
          <w:numId w:val="41"/>
        </w:numPr>
        <w:rPr>
          <w:rFonts w:ascii="Calibri" w:hAnsi="Calibri"/>
          <w:sz w:val="22"/>
          <w:szCs w:val="22"/>
        </w:rPr>
      </w:pPr>
      <w:r w:rsidRPr="00020972">
        <w:rPr>
          <w:rFonts w:ascii="Calibri" w:hAnsi="Calibri"/>
          <w:sz w:val="22"/>
          <w:szCs w:val="22"/>
        </w:rPr>
        <w:t>Kopije pridobljenih certifikatov</w:t>
      </w:r>
    </w:p>
    <w:p w:rsidR="00DC4CC0" w:rsidRPr="00020972" w:rsidRDefault="00DC4CC0" w:rsidP="00DC4CC0">
      <w:pPr>
        <w:numPr>
          <w:ilvl w:val="0"/>
          <w:numId w:val="41"/>
        </w:numPr>
        <w:rPr>
          <w:rFonts w:ascii="Calibri" w:hAnsi="Calibri"/>
          <w:sz w:val="22"/>
          <w:szCs w:val="22"/>
        </w:rPr>
      </w:pPr>
      <w:r w:rsidRPr="00020972">
        <w:rPr>
          <w:rFonts w:ascii="Calibri" w:hAnsi="Calibri"/>
          <w:sz w:val="22"/>
          <w:szCs w:val="22"/>
        </w:rPr>
        <w:t xml:space="preserve">Dokazila o pridobljenih </w:t>
      </w:r>
      <w:r w:rsidR="00E32FA0" w:rsidRPr="00020972">
        <w:rPr>
          <w:rFonts w:ascii="Calibri" w:hAnsi="Calibri"/>
          <w:sz w:val="22"/>
          <w:szCs w:val="22"/>
        </w:rPr>
        <w:t>nagrad (npr. RED DOT).</w:t>
      </w:r>
    </w:p>
    <w:p w:rsidR="00DC4CC0" w:rsidRPr="0049676C" w:rsidRDefault="00DC4CC0" w:rsidP="00E32FA0">
      <w:pPr>
        <w:rPr>
          <w:rFonts w:ascii="Calibri" w:hAnsi="Calibri"/>
          <w:b/>
          <w:sz w:val="22"/>
          <w:szCs w:val="22"/>
        </w:rPr>
      </w:pPr>
    </w:p>
    <w:p w:rsidR="006F175B" w:rsidRPr="007B7E1C" w:rsidRDefault="0049676C" w:rsidP="00DE0C3B">
      <w:pPr>
        <w:pStyle w:val="Naslov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E0C3B" w:rsidRPr="007B7E1C">
        <w:rPr>
          <w:rFonts w:ascii="Calibri" w:hAnsi="Calibri"/>
          <w:sz w:val="22"/>
          <w:szCs w:val="22"/>
        </w:rPr>
        <w:tab/>
      </w:r>
      <w:r w:rsidR="00DE0C3B" w:rsidRPr="007B7E1C">
        <w:rPr>
          <w:rFonts w:ascii="Calibri" w:hAnsi="Calibri"/>
          <w:sz w:val="22"/>
          <w:szCs w:val="22"/>
        </w:rPr>
        <w:tab/>
      </w:r>
      <w:r w:rsidR="00DE0C3B" w:rsidRPr="007B7E1C">
        <w:rPr>
          <w:rFonts w:ascii="Calibri" w:hAnsi="Calibri"/>
          <w:sz w:val="22"/>
          <w:szCs w:val="22"/>
        </w:rPr>
        <w:tab/>
      </w:r>
      <w:r w:rsidR="00DE0C3B" w:rsidRPr="007B7E1C">
        <w:rPr>
          <w:rFonts w:ascii="Calibri" w:hAnsi="Calibri"/>
          <w:sz w:val="22"/>
          <w:szCs w:val="22"/>
        </w:rPr>
        <w:tab/>
      </w:r>
      <w:r w:rsidR="00DE0C3B" w:rsidRPr="007B7E1C">
        <w:rPr>
          <w:rFonts w:ascii="Calibri" w:hAnsi="Calibri"/>
          <w:sz w:val="22"/>
          <w:szCs w:val="22"/>
        </w:rPr>
        <w:tab/>
      </w:r>
      <w:r w:rsidR="00DE0C3B" w:rsidRPr="007B7E1C">
        <w:rPr>
          <w:rFonts w:ascii="Calibri" w:hAnsi="Calibri"/>
          <w:sz w:val="22"/>
          <w:szCs w:val="22"/>
        </w:rPr>
        <w:tab/>
      </w:r>
      <w:r w:rsidR="006F175B" w:rsidRPr="007B7E1C">
        <w:rPr>
          <w:rFonts w:ascii="Calibri" w:hAnsi="Calibri"/>
          <w:sz w:val="22"/>
          <w:szCs w:val="22"/>
        </w:rPr>
        <w:t>Podpis odgovorne osebe</w:t>
      </w:r>
    </w:p>
    <w:p w:rsidR="0076766E" w:rsidRPr="007B7E1C" w:rsidRDefault="0076766E" w:rsidP="00570DA8">
      <w:pPr>
        <w:rPr>
          <w:rFonts w:ascii="Calibri" w:hAnsi="Calibri"/>
          <w:sz w:val="22"/>
          <w:szCs w:val="22"/>
        </w:rPr>
      </w:pPr>
      <w:bookmarkStart w:id="3" w:name="_GoBack"/>
      <w:bookmarkEnd w:id="3"/>
    </w:p>
    <w:sectPr w:rsidR="0076766E" w:rsidRPr="007B7E1C" w:rsidSect="00BB75C2">
      <w:pgSz w:w="16834" w:h="11909" w:orient="landscape" w:code="9"/>
      <w:pgMar w:top="1417" w:right="1417" w:bottom="1417" w:left="1417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087" w:rsidRDefault="00436087">
      <w:r>
        <w:separator/>
      </w:r>
    </w:p>
  </w:endnote>
  <w:endnote w:type="continuationSeparator" w:id="0">
    <w:p w:rsidR="00436087" w:rsidRDefault="0043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087" w:rsidRDefault="0043608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36087" w:rsidRDefault="0043608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087" w:rsidRDefault="0043608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6437E">
      <w:rPr>
        <w:rStyle w:val="tevilkastrani"/>
        <w:noProof/>
      </w:rPr>
      <w:t>8</w:t>
    </w:r>
    <w:r>
      <w:rPr>
        <w:rStyle w:val="tevilkastrani"/>
      </w:rPr>
      <w:fldChar w:fldCharType="end"/>
    </w:r>
  </w:p>
  <w:p w:rsidR="00436087" w:rsidRDefault="0043608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087" w:rsidRDefault="00436087">
      <w:r>
        <w:separator/>
      </w:r>
    </w:p>
  </w:footnote>
  <w:footnote w:type="continuationSeparator" w:id="0">
    <w:p w:rsidR="00436087" w:rsidRDefault="00436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5B" w:rsidRPr="006B545B" w:rsidRDefault="006B545B" w:rsidP="006B545B">
    <w:pPr>
      <w:pBdr>
        <w:bottom w:val="single" w:sz="18" w:space="0" w:color="808080"/>
      </w:pBdr>
      <w:tabs>
        <w:tab w:val="center" w:pos="4153"/>
        <w:tab w:val="right" w:pos="8306"/>
      </w:tabs>
      <w:spacing w:before="120" w:line="240" w:lineRule="exact"/>
      <w:ind w:left="-1134" w:right="-1135"/>
      <w:jc w:val="left"/>
      <w:rPr>
        <w:rFonts w:ascii="Verdana" w:hAnsi="Verdana" w:cs="Tahoma"/>
        <w:color w:val="40548C"/>
        <w:sz w:val="14"/>
        <w:szCs w:val="14"/>
      </w:rPr>
    </w:pPr>
    <w:r w:rsidRPr="006B545B">
      <w:rPr>
        <w:rFonts w:ascii="Verdana" w:hAnsi="Verdana" w:cs="Tahoma"/>
        <w:noProof/>
        <w:color w:val="40548C"/>
        <w:sz w:val="14"/>
        <w:szCs w:val="14"/>
      </w:rPr>
      <w:t>Območna zbornica Zasavje, Zagorje ob Savi</w:t>
    </w:r>
  </w:p>
  <w:p w:rsidR="006B545B" w:rsidRPr="006B545B" w:rsidRDefault="006B545B" w:rsidP="006B545B">
    <w:pPr>
      <w:widowControl w:val="0"/>
      <w:ind w:left="-1134" w:right="-1276"/>
      <w:rPr>
        <w:rFonts w:ascii="Verdana" w:hAnsi="Verdana" w:cs="Tahoma"/>
        <w:sz w:val="14"/>
        <w:szCs w:val="14"/>
      </w:rPr>
    </w:pPr>
    <w:r w:rsidRPr="006B545B">
      <w:rPr>
        <w:rFonts w:ascii="Verdana" w:hAnsi="Verdana" w:cs="Tahoma"/>
        <w:noProof/>
        <w:color w:val="40548C"/>
        <w:sz w:val="14"/>
        <w:szCs w:val="14"/>
      </w:rPr>
      <w:t xml:space="preserve"> Podvine 36</w:t>
    </w:r>
    <w:r w:rsidRPr="006B545B">
      <w:rPr>
        <w:rFonts w:ascii="Verdana" w:hAnsi="Verdana" w:cs="Tahoma"/>
        <w:sz w:val="14"/>
        <w:szCs w:val="14"/>
      </w:rPr>
      <w:t xml:space="preserve"> </w:t>
    </w:r>
    <w:r w:rsidRPr="006B545B">
      <w:rPr>
        <w:rFonts w:ascii="Verdana" w:hAnsi="Verdana" w:cs="Tahoma"/>
        <w:color w:val="99CC00"/>
        <w:sz w:val="12"/>
        <w:szCs w:val="12"/>
      </w:rPr>
      <w:sym w:font="Wingdings" w:char="F06E"/>
    </w:r>
    <w:r w:rsidRPr="006B545B">
      <w:rPr>
        <w:rFonts w:ascii="Verdana" w:hAnsi="Verdana" w:cs="Tahoma"/>
        <w:sz w:val="14"/>
        <w:szCs w:val="14"/>
      </w:rPr>
      <w:t xml:space="preserve"> </w:t>
    </w:r>
    <w:r w:rsidRPr="006B545B">
      <w:rPr>
        <w:rFonts w:ascii="Verdana" w:hAnsi="Verdana" w:cs="Tahoma"/>
        <w:noProof/>
        <w:color w:val="40548C"/>
        <w:sz w:val="14"/>
        <w:szCs w:val="14"/>
      </w:rPr>
      <w:t>1410 Zagorje ob Savi</w:t>
    </w:r>
    <w:r w:rsidRPr="006B545B">
      <w:rPr>
        <w:rFonts w:ascii="Verdana" w:hAnsi="Verdana" w:cs="Tahoma"/>
        <w:sz w:val="14"/>
        <w:szCs w:val="14"/>
      </w:rPr>
      <w:t xml:space="preserve"> </w:t>
    </w:r>
    <w:r w:rsidRPr="006B545B">
      <w:rPr>
        <w:rFonts w:ascii="Verdana" w:hAnsi="Verdana" w:cs="Tahoma"/>
        <w:color w:val="99CC00"/>
        <w:sz w:val="12"/>
        <w:szCs w:val="12"/>
      </w:rPr>
      <w:sym w:font="Wingdings" w:char="F06E"/>
    </w:r>
    <w:r w:rsidRPr="006B545B">
      <w:rPr>
        <w:rFonts w:ascii="Verdana" w:hAnsi="Verdana" w:cs="Tahoma"/>
        <w:sz w:val="14"/>
        <w:szCs w:val="14"/>
      </w:rPr>
      <w:t xml:space="preserve"> </w:t>
    </w:r>
    <w:r w:rsidRPr="006B545B">
      <w:rPr>
        <w:rFonts w:ascii="Verdana" w:hAnsi="Verdana" w:cs="Tahoma"/>
        <w:color w:val="40548C"/>
        <w:sz w:val="14"/>
        <w:szCs w:val="14"/>
      </w:rPr>
      <w:t xml:space="preserve">T: </w:t>
    </w:r>
    <w:r w:rsidRPr="006B545B">
      <w:rPr>
        <w:rFonts w:ascii="Verdana" w:hAnsi="Verdana" w:cs="Tahoma"/>
        <w:noProof/>
        <w:color w:val="40548C"/>
        <w:sz w:val="14"/>
        <w:szCs w:val="14"/>
      </w:rPr>
      <w:t>(03) 56 34 375</w:t>
    </w:r>
    <w:r w:rsidRPr="006B545B">
      <w:rPr>
        <w:rFonts w:ascii="Verdana" w:hAnsi="Verdana" w:cs="Tahoma"/>
        <w:sz w:val="14"/>
        <w:szCs w:val="14"/>
      </w:rPr>
      <w:t xml:space="preserve"> </w:t>
    </w:r>
    <w:r w:rsidRPr="006B545B">
      <w:rPr>
        <w:rFonts w:ascii="Verdana" w:hAnsi="Verdana" w:cs="Tahoma"/>
        <w:color w:val="99CC00"/>
        <w:sz w:val="12"/>
        <w:szCs w:val="12"/>
      </w:rPr>
      <w:sym w:font="Wingdings" w:char="F06E"/>
    </w:r>
    <w:r w:rsidRPr="006B545B">
      <w:rPr>
        <w:rFonts w:ascii="Verdana" w:hAnsi="Verdana" w:cs="Tahoma"/>
        <w:sz w:val="14"/>
        <w:szCs w:val="14"/>
      </w:rPr>
      <w:t xml:space="preserve"> </w:t>
    </w:r>
    <w:r w:rsidRPr="006B545B">
      <w:rPr>
        <w:rFonts w:ascii="Verdana" w:hAnsi="Verdana" w:cs="Tahoma"/>
        <w:color w:val="40548C"/>
        <w:sz w:val="14"/>
        <w:szCs w:val="14"/>
      </w:rPr>
      <w:t xml:space="preserve">F: </w:t>
    </w:r>
    <w:r w:rsidRPr="006B545B">
      <w:rPr>
        <w:rFonts w:ascii="Verdana" w:hAnsi="Verdana" w:cs="Tahoma"/>
        <w:noProof/>
        <w:color w:val="40548C"/>
        <w:sz w:val="14"/>
        <w:szCs w:val="14"/>
      </w:rPr>
      <w:t>(03) 56 26 653</w:t>
    </w:r>
    <w:r w:rsidRPr="006B545B">
      <w:rPr>
        <w:rFonts w:ascii="Verdana" w:hAnsi="Verdana" w:cs="Tahoma"/>
        <w:sz w:val="14"/>
        <w:szCs w:val="14"/>
      </w:rPr>
      <w:t xml:space="preserve"> </w:t>
    </w:r>
    <w:r w:rsidRPr="006B545B">
      <w:rPr>
        <w:rFonts w:ascii="Verdana" w:hAnsi="Verdana" w:cs="Tahoma"/>
        <w:color w:val="99CC00"/>
        <w:sz w:val="12"/>
        <w:szCs w:val="12"/>
      </w:rPr>
      <w:sym w:font="Wingdings" w:char="F06E"/>
    </w:r>
    <w:r w:rsidRPr="006B545B">
      <w:rPr>
        <w:rFonts w:ascii="Verdana" w:hAnsi="Verdana" w:cs="Tahoma"/>
        <w:sz w:val="14"/>
        <w:szCs w:val="14"/>
      </w:rPr>
      <w:t xml:space="preserve"> </w:t>
    </w:r>
    <w:r w:rsidRPr="006B545B">
      <w:rPr>
        <w:rFonts w:ascii="Verdana" w:hAnsi="Verdana" w:cs="Tahoma"/>
        <w:noProof/>
        <w:color w:val="40548C"/>
        <w:sz w:val="14"/>
        <w:szCs w:val="14"/>
      </w:rPr>
      <w:t>oz.zasavje@gzs.si</w:t>
    </w:r>
    <w:r w:rsidRPr="006B545B">
      <w:rPr>
        <w:rFonts w:ascii="Verdana" w:hAnsi="Verdana" w:cs="Tahoma"/>
        <w:sz w:val="14"/>
        <w:szCs w:val="14"/>
      </w:rPr>
      <w:t xml:space="preserve"> </w:t>
    </w:r>
    <w:r w:rsidRPr="006B545B">
      <w:rPr>
        <w:rFonts w:ascii="Verdana" w:hAnsi="Verdana" w:cs="Tahoma"/>
        <w:color w:val="99CC00"/>
        <w:sz w:val="12"/>
        <w:szCs w:val="12"/>
      </w:rPr>
      <w:sym w:font="Wingdings" w:char="F06E"/>
    </w:r>
    <w:r w:rsidRPr="006B545B">
      <w:rPr>
        <w:rFonts w:ascii="Verdana" w:hAnsi="Verdana" w:cs="Tahoma"/>
        <w:sz w:val="14"/>
        <w:szCs w:val="14"/>
      </w:rPr>
      <w:t xml:space="preserve"> </w:t>
    </w:r>
    <w:r w:rsidRPr="006B545B">
      <w:rPr>
        <w:rFonts w:ascii="Verdana" w:hAnsi="Verdana" w:cs="Tahoma"/>
        <w:noProof/>
        <w:color w:val="40548C"/>
        <w:sz w:val="14"/>
        <w:szCs w:val="14"/>
      </w:rPr>
      <w:t>www.gzs.si</w:t>
    </w:r>
  </w:p>
  <w:p w:rsidR="006B545B" w:rsidRDefault="006B545B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-672465</wp:posOffset>
          </wp:positionH>
          <wp:positionV relativeFrom="paragraph">
            <wp:posOffset>-302260</wp:posOffset>
          </wp:positionV>
          <wp:extent cx="914400" cy="462280"/>
          <wp:effectExtent l="0" t="0" r="0" b="0"/>
          <wp:wrapTopAndBottom/>
          <wp:docPr id="1" name="Slika 1" descr="logo_OZ_Trbovlje_S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Z_Trbovlje_S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353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3AF66A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DF8E1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956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0C0ABC"/>
    <w:multiLevelType w:val="hybridMultilevel"/>
    <w:tmpl w:val="E4CE2E1C"/>
    <w:lvl w:ilvl="0" w:tplc="094AB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E03D53"/>
    <w:multiLevelType w:val="hybridMultilevel"/>
    <w:tmpl w:val="BEB6E34E"/>
    <w:lvl w:ilvl="0" w:tplc="C0E0CCA4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6B08"/>
    <w:multiLevelType w:val="hybridMultilevel"/>
    <w:tmpl w:val="A3F439B4"/>
    <w:lvl w:ilvl="0" w:tplc="C0E0CCA4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75AB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66455D"/>
    <w:multiLevelType w:val="hybridMultilevel"/>
    <w:tmpl w:val="9D04096A"/>
    <w:lvl w:ilvl="0" w:tplc="123019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F4F8F"/>
    <w:multiLevelType w:val="hybridMultilevel"/>
    <w:tmpl w:val="AFA4C5BE"/>
    <w:lvl w:ilvl="0" w:tplc="0846E1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457"/>
    <w:multiLevelType w:val="hybridMultilevel"/>
    <w:tmpl w:val="86086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C49E2"/>
    <w:multiLevelType w:val="hybridMultilevel"/>
    <w:tmpl w:val="3B2C8F70"/>
    <w:lvl w:ilvl="0" w:tplc="239ED3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9563C"/>
    <w:multiLevelType w:val="hybridMultilevel"/>
    <w:tmpl w:val="D2A6C716"/>
    <w:lvl w:ilvl="0" w:tplc="46D4BD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6C90"/>
    <w:multiLevelType w:val="hybridMultilevel"/>
    <w:tmpl w:val="30D01FF6"/>
    <w:lvl w:ilvl="0" w:tplc="EA8C9F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2300F"/>
    <w:multiLevelType w:val="hybridMultilevel"/>
    <w:tmpl w:val="C23C127E"/>
    <w:lvl w:ilvl="0" w:tplc="D5A46D4C">
      <w:start w:val="1"/>
      <w:numFmt w:val="bullet"/>
      <w:lvlText w:val=""/>
      <w:lvlJc w:val="left"/>
      <w:pPr>
        <w:tabs>
          <w:tab w:val="num" w:pos="1506"/>
        </w:tabs>
        <w:ind w:left="1676" w:hanging="170"/>
      </w:pPr>
      <w:rPr>
        <w:rFonts w:ascii="Symbol" w:hAnsi="Symbol" w:hint="default"/>
        <w:sz w:val="12"/>
        <w:szCs w:val="12"/>
      </w:rPr>
    </w:lvl>
    <w:lvl w:ilvl="1" w:tplc="0424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C00F65"/>
    <w:multiLevelType w:val="multilevel"/>
    <w:tmpl w:val="9CEEC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6" w15:restartNumberingAfterBreak="0">
    <w:nsid w:val="3844598A"/>
    <w:multiLevelType w:val="hybridMultilevel"/>
    <w:tmpl w:val="E4A2C48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7E0AC6"/>
    <w:multiLevelType w:val="hybridMultilevel"/>
    <w:tmpl w:val="D9F880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B436A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F5D18B9"/>
    <w:multiLevelType w:val="hybridMultilevel"/>
    <w:tmpl w:val="1E609228"/>
    <w:lvl w:ilvl="0" w:tplc="BBA8A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4651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28B12D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3B94F0D"/>
    <w:multiLevelType w:val="hybridMultilevel"/>
    <w:tmpl w:val="7384EA68"/>
    <w:lvl w:ilvl="0" w:tplc="0846E1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6242C"/>
    <w:multiLevelType w:val="hybridMultilevel"/>
    <w:tmpl w:val="EC8C635C"/>
    <w:lvl w:ilvl="0" w:tplc="A2B4757A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D10AF"/>
    <w:multiLevelType w:val="hybridMultilevel"/>
    <w:tmpl w:val="98A0D140"/>
    <w:lvl w:ilvl="0" w:tplc="D5A46D4C">
      <w:start w:val="1"/>
      <w:numFmt w:val="bullet"/>
      <w:lvlText w:val=""/>
      <w:lvlJc w:val="left"/>
      <w:pPr>
        <w:tabs>
          <w:tab w:val="num" w:pos="1506"/>
        </w:tabs>
        <w:ind w:left="1676" w:hanging="170"/>
      </w:pPr>
      <w:rPr>
        <w:rFonts w:ascii="Symbol" w:hAnsi="Symbol" w:hint="default"/>
        <w:sz w:val="12"/>
        <w:szCs w:val="12"/>
      </w:rPr>
    </w:lvl>
    <w:lvl w:ilvl="1" w:tplc="0424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6" w15:restartNumberingAfterBreak="0">
    <w:nsid w:val="535830C8"/>
    <w:multiLevelType w:val="singleLevel"/>
    <w:tmpl w:val="D8D28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27" w15:restartNumberingAfterBreak="0">
    <w:nsid w:val="55014C65"/>
    <w:multiLevelType w:val="hybridMultilevel"/>
    <w:tmpl w:val="1CE29436"/>
    <w:lvl w:ilvl="0" w:tplc="A2B4757A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C2EFE"/>
    <w:multiLevelType w:val="hybridMultilevel"/>
    <w:tmpl w:val="012E9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A2573"/>
    <w:multiLevelType w:val="hybridMultilevel"/>
    <w:tmpl w:val="D9F880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8E5F9C"/>
    <w:multiLevelType w:val="hybridMultilevel"/>
    <w:tmpl w:val="55364DAA"/>
    <w:lvl w:ilvl="0" w:tplc="C0E0CCA4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CD10AFE"/>
    <w:multiLevelType w:val="hybridMultilevel"/>
    <w:tmpl w:val="DAC089A4"/>
    <w:lvl w:ilvl="0" w:tplc="F8A68F16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C01720"/>
    <w:multiLevelType w:val="hybridMultilevel"/>
    <w:tmpl w:val="B234078A"/>
    <w:lvl w:ilvl="0" w:tplc="C0E0CCA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4" w15:restartNumberingAfterBreak="0">
    <w:nsid w:val="61AE157B"/>
    <w:multiLevelType w:val="hybridMultilevel"/>
    <w:tmpl w:val="3A90FEF2"/>
    <w:lvl w:ilvl="0" w:tplc="A2B4757A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E7AA4"/>
    <w:multiLevelType w:val="hybridMultilevel"/>
    <w:tmpl w:val="574A46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157285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6BEE4DB5"/>
    <w:multiLevelType w:val="hybridMultilevel"/>
    <w:tmpl w:val="9F5AA6BA"/>
    <w:lvl w:ilvl="0" w:tplc="C0E0CCA4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50AB"/>
    <w:multiLevelType w:val="hybridMultilevel"/>
    <w:tmpl w:val="6A54AA70"/>
    <w:lvl w:ilvl="0" w:tplc="71AC66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C54B7"/>
    <w:multiLevelType w:val="hybridMultilevel"/>
    <w:tmpl w:val="7D8E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5"/>
  </w:num>
  <w:num w:numId="5">
    <w:abstractNumId w:val="3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Courier New" w:hAnsi="Courier New" w:hint="default"/>
        </w:rPr>
      </w:lvl>
    </w:lvlOverride>
  </w:num>
  <w:num w:numId="6">
    <w:abstractNumId w:val="31"/>
  </w:num>
  <w:num w:numId="7">
    <w:abstractNumId w:val="18"/>
  </w:num>
  <w:num w:numId="8">
    <w:abstractNumId w:val="20"/>
  </w:num>
  <w:num w:numId="9">
    <w:abstractNumId w:val="7"/>
  </w:num>
  <w:num w:numId="10">
    <w:abstractNumId w:val="15"/>
  </w:num>
  <w:num w:numId="11">
    <w:abstractNumId w:val="21"/>
  </w:num>
  <w:num w:numId="12">
    <w:abstractNumId w:val="3"/>
    <w:lvlOverride w:ilvl="0">
      <w:lvl w:ilvl="0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</w:rPr>
      </w:lvl>
    </w:lvlOverride>
  </w:num>
  <w:num w:numId="13">
    <w:abstractNumId w:val="6"/>
  </w:num>
  <w:num w:numId="14">
    <w:abstractNumId w:val="5"/>
  </w:num>
  <w:num w:numId="15">
    <w:abstractNumId w:val="33"/>
  </w:num>
  <w:num w:numId="16">
    <w:abstractNumId w:val="26"/>
  </w:num>
  <w:num w:numId="17">
    <w:abstractNumId w:val="36"/>
  </w:num>
  <w:num w:numId="18">
    <w:abstractNumId w:val="32"/>
  </w:num>
  <w:num w:numId="19">
    <w:abstractNumId w:val="37"/>
  </w:num>
  <w:num w:numId="20">
    <w:abstractNumId w:val="30"/>
  </w:num>
  <w:num w:numId="21">
    <w:abstractNumId w:val="24"/>
  </w:num>
  <w:num w:numId="22">
    <w:abstractNumId w:val="14"/>
  </w:num>
  <w:num w:numId="23">
    <w:abstractNumId w:val="16"/>
  </w:num>
  <w:num w:numId="24">
    <w:abstractNumId w:val="29"/>
  </w:num>
  <w:num w:numId="25">
    <w:abstractNumId w:val="38"/>
  </w:num>
  <w:num w:numId="26">
    <w:abstractNumId w:val="4"/>
  </w:num>
  <w:num w:numId="27">
    <w:abstractNumId w:val="12"/>
  </w:num>
  <w:num w:numId="28">
    <w:abstractNumId w:val="11"/>
  </w:num>
  <w:num w:numId="29">
    <w:abstractNumId w:val="8"/>
  </w:num>
  <w:num w:numId="30">
    <w:abstractNumId w:val="19"/>
  </w:num>
  <w:num w:numId="31">
    <w:abstractNumId w:val="10"/>
  </w:num>
  <w:num w:numId="32">
    <w:abstractNumId w:val="13"/>
  </w:num>
  <w:num w:numId="33">
    <w:abstractNumId w:val="17"/>
  </w:num>
  <w:num w:numId="34">
    <w:abstractNumId w:val="22"/>
  </w:num>
  <w:num w:numId="35">
    <w:abstractNumId w:val="9"/>
  </w:num>
  <w:num w:numId="36">
    <w:abstractNumId w:val="34"/>
  </w:num>
  <w:num w:numId="37">
    <w:abstractNumId w:val="27"/>
  </w:num>
  <w:num w:numId="38">
    <w:abstractNumId w:val="23"/>
  </w:num>
  <w:num w:numId="39">
    <w:abstractNumId w:val="39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80"/>
    <w:rsid w:val="000044BA"/>
    <w:rsid w:val="000071F8"/>
    <w:rsid w:val="000172F7"/>
    <w:rsid w:val="00017DA5"/>
    <w:rsid w:val="00017E10"/>
    <w:rsid w:val="00020972"/>
    <w:rsid w:val="00021178"/>
    <w:rsid w:val="00021780"/>
    <w:rsid w:val="0005030E"/>
    <w:rsid w:val="00051CD7"/>
    <w:rsid w:val="000546F2"/>
    <w:rsid w:val="00061A6C"/>
    <w:rsid w:val="00066CDA"/>
    <w:rsid w:val="00066E13"/>
    <w:rsid w:val="000671DE"/>
    <w:rsid w:val="00070F9B"/>
    <w:rsid w:val="00075BEB"/>
    <w:rsid w:val="00077C97"/>
    <w:rsid w:val="00084760"/>
    <w:rsid w:val="00095CF6"/>
    <w:rsid w:val="0009620A"/>
    <w:rsid w:val="00096E37"/>
    <w:rsid w:val="000A4C62"/>
    <w:rsid w:val="000A75CE"/>
    <w:rsid w:val="000B0AB4"/>
    <w:rsid w:val="000B0BEC"/>
    <w:rsid w:val="000C0535"/>
    <w:rsid w:val="000C2127"/>
    <w:rsid w:val="000E23E5"/>
    <w:rsid w:val="000E3899"/>
    <w:rsid w:val="000E6F57"/>
    <w:rsid w:val="000E7188"/>
    <w:rsid w:val="000F1615"/>
    <w:rsid w:val="000F183B"/>
    <w:rsid w:val="0010528D"/>
    <w:rsid w:val="00106545"/>
    <w:rsid w:val="001129B1"/>
    <w:rsid w:val="00126BC0"/>
    <w:rsid w:val="001348BC"/>
    <w:rsid w:val="00145C6C"/>
    <w:rsid w:val="001527B3"/>
    <w:rsid w:val="00167F53"/>
    <w:rsid w:val="00174043"/>
    <w:rsid w:val="0017623D"/>
    <w:rsid w:val="00177D28"/>
    <w:rsid w:val="001858C9"/>
    <w:rsid w:val="001931C2"/>
    <w:rsid w:val="00193C36"/>
    <w:rsid w:val="001A25CA"/>
    <w:rsid w:val="001A2A98"/>
    <w:rsid w:val="001B1A3A"/>
    <w:rsid w:val="001D51BC"/>
    <w:rsid w:val="001D5B9A"/>
    <w:rsid w:val="002004F4"/>
    <w:rsid w:val="0021517F"/>
    <w:rsid w:val="0023027A"/>
    <w:rsid w:val="00230616"/>
    <w:rsid w:val="0024050C"/>
    <w:rsid w:val="0024718E"/>
    <w:rsid w:val="00250715"/>
    <w:rsid w:val="00253904"/>
    <w:rsid w:val="00254C94"/>
    <w:rsid w:val="002614A6"/>
    <w:rsid w:val="002631A8"/>
    <w:rsid w:val="00264664"/>
    <w:rsid w:val="00271FAE"/>
    <w:rsid w:val="002777E6"/>
    <w:rsid w:val="00284053"/>
    <w:rsid w:val="0028576C"/>
    <w:rsid w:val="00285D75"/>
    <w:rsid w:val="00286FC4"/>
    <w:rsid w:val="002A194B"/>
    <w:rsid w:val="002B30AB"/>
    <w:rsid w:val="002C0F8F"/>
    <w:rsid w:val="002C657A"/>
    <w:rsid w:val="002D44CD"/>
    <w:rsid w:val="002D7AC5"/>
    <w:rsid w:val="002E2740"/>
    <w:rsid w:val="002E3218"/>
    <w:rsid w:val="002E48C6"/>
    <w:rsid w:val="002E5083"/>
    <w:rsid w:val="002E594D"/>
    <w:rsid w:val="002F43A7"/>
    <w:rsid w:val="002F50F7"/>
    <w:rsid w:val="002F5334"/>
    <w:rsid w:val="002F5856"/>
    <w:rsid w:val="002F6B04"/>
    <w:rsid w:val="00304468"/>
    <w:rsid w:val="00313C80"/>
    <w:rsid w:val="003231E3"/>
    <w:rsid w:val="003324EE"/>
    <w:rsid w:val="00343C30"/>
    <w:rsid w:val="00344BE1"/>
    <w:rsid w:val="003512F4"/>
    <w:rsid w:val="003544B5"/>
    <w:rsid w:val="00362DBE"/>
    <w:rsid w:val="00367459"/>
    <w:rsid w:val="00367F0F"/>
    <w:rsid w:val="0037707D"/>
    <w:rsid w:val="00380CB2"/>
    <w:rsid w:val="00390824"/>
    <w:rsid w:val="00396855"/>
    <w:rsid w:val="003A0850"/>
    <w:rsid w:val="003A46F7"/>
    <w:rsid w:val="003A67EC"/>
    <w:rsid w:val="003B10DB"/>
    <w:rsid w:val="003B5826"/>
    <w:rsid w:val="003C55E1"/>
    <w:rsid w:val="003D5CC9"/>
    <w:rsid w:val="003E036D"/>
    <w:rsid w:val="003F28F9"/>
    <w:rsid w:val="00400FC7"/>
    <w:rsid w:val="00401D0D"/>
    <w:rsid w:val="004111CD"/>
    <w:rsid w:val="00415A01"/>
    <w:rsid w:val="00421FB3"/>
    <w:rsid w:val="004311EB"/>
    <w:rsid w:val="00436087"/>
    <w:rsid w:val="004379C5"/>
    <w:rsid w:val="00446E7C"/>
    <w:rsid w:val="00446EAA"/>
    <w:rsid w:val="0049500C"/>
    <w:rsid w:val="0049556D"/>
    <w:rsid w:val="0049676C"/>
    <w:rsid w:val="004A0875"/>
    <w:rsid w:val="004B2143"/>
    <w:rsid w:val="004B56C4"/>
    <w:rsid w:val="004C16AF"/>
    <w:rsid w:val="004D1C81"/>
    <w:rsid w:val="004D2838"/>
    <w:rsid w:val="004D3A66"/>
    <w:rsid w:val="004E000B"/>
    <w:rsid w:val="004E1283"/>
    <w:rsid w:val="004E4D7B"/>
    <w:rsid w:val="004E5383"/>
    <w:rsid w:val="004F6410"/>
    <w:rsid w:val="00503EE7"/>
    <w:rsid w:val="005052AE"/>
    <w:rsid w:val="0050536D"/>
    <w:rsid w:val="00513A0D"/>
    <w:rsid w:val="00532667"/>
    <w:rsid w:val="00535EAE"/>
    <w:rsid w:val="00536DFD"/>
    <w:rsid w:val="00547A3A"/>
    <w:rsid w:val="0055685D"/>
    <w:rsid w:val="0056380F"/>
    <w:rsid w:val="0056437E"/>
    <w:rsid w:val="00570DA8"/>
    <w:rsid w:val="0057340E"/>
    <w:rsid w:val="005B549D"/>
    <w:rsid w:val="005B66F4"/>
    <w:rsid w:val="005C6CB4"/>
    <w:rsid w:val="0060666B"/>
    <w:rsid w:val="00606D0E"/>
    <w:rsid w:val="00610507"/>
    <w:rsid w:val="00614AB1"/>
    <w:rsid w:val="00624147"/>
    <w:rsid w:val="00624300"/>
    <w:rsid w:val="00626B61"/>
    <w:rsid w:val="0063147E"/>
    <w:rsid w:val="00636CC4"/>
    <w:rsid w:val="006409C4"/>
    <w:rsid w:val="00643D4A"/>
    <w:rsid w:val="00647E6D"/>
    <w:rsid w:val="00647F32"/>
    <w:rsid w:val="00653930"/>
    <w:rsid w:val="0065457C"/>
    <w:rsid w:val="00654D3F"/>
    <w:rsid w:val="006714D0"/>
    <w:rsid w:val="00671F73"/>
    <w:rsid w:val="00672918"/>
    <w:rsid w:val="00675CA8"/>
    <w:rsid w:val="00676C94"/>
    <w:rsid w:val="00677259"/>
    <w:rsid w:val="00682836"/>
    <w:rsid w:val="0068506F"/>
    <w:rsid w:val="00685DBC"/>
    <w:rsid w:val="0068784F"/>
    <w:rsid w:val="006937DC"/>
    <w:rsid w:val="006A4E1D"/>
    <w:rsid w:val="006A7EF9"/>
    <w:rsid w:val="006B1ECA"/>
    <w:rsid w:val="006B27CE"/>
    <w:rsid w:val="006B4A63"/>
    <w:rsid w:val="006B545B"/>
    <w:rsid w:val="006B68EE"/>
    <w:rsid w:val="006C0C38"/>
    <w:rsid w:val="006C2B70"/>
    <w:rsid w:val="006C7110"/>
    <w:rsid w:val="006D4EC9"/>
    <w:rsid w:val="006E6A64"/>
    <w:rsid w:val="006E72B6"/>
    <w:rsid w:val="006E7E14"/>
    <w:rsid w:val="006F0A24"/>
    <w:rsid w:val="006F175B"/>
    <w:rsid w:val="00700EBE"/>
    <w:rsid w:val="00703ACD"/>
    <w:rsid w:val="007162B4"/>
    <w:rsid w:val="00720B25"/>
    <w:rsid w:val="007226D0"/>
    <w:rsid w:val="0072783E"/>
    <w:rsid w:val="0073147A"/>
    <w:rsid w:val="00734344"/>
    <w:rsid w:val="00737256"/>
    <w:rsid w:val="00737520"/>
    <w:rsid w:val="00737652"/>
    <w:rsid w:val="00743739"/>
    <w:rsid w:val="007455ED"/>
    <w:rsid w:val="0074617B"/>
    <w:rsid w:val="00754D72"/>
    <w:rsid w:val="007620AF"/>
    <w:rsid w:val="00767653"/>
    <w:rsid w:val="0076766E"/>
    <w:rsid w:val="007775E1"/>
    <w:rsid w:val="007879EC"/>
    <w:rsid w:val="007A1497"/>
    <w:rsid w:val="007B7E1C"/>
    <w:rsid w:val="007C3A2A"/>
    <w:rsid w:val="007C58CD"/>
    <w:rsid w:val="007C6F7C"/>
    <w:rsid w:val="007D02B7"/>
    <w:rsid w:val="007D38D3"/>
    <w:rsid w:val="007F3E30"/>
    <w:rsid w:val="007F69D6"/>
    <w:rsid w:val="00803722"/>
    <w:rsid w:val="00804756"/>
    <w:rsid w:val="00810D33"/>
    <w:rsid w:val="00810DC5"/>
    <w:rsid w:val="00823E19"/>
    <w:rsid w:val="00823F13"/>
    <w:rsid w:val="0082559B"/>
    <w:rsid w:val="00830549"/>
    <w:rsid w:val="00833EE3"/>
    <w:rsid w:val="00836B6B"/>
    <w:rsid w:val="008529A5"/>
    <w:rsid w:val="008541DF"/>
    <w:rsid w:val="008669E8"/>
    <w:rsid w:val="008844A3"/>
    <w:rsid w:val="0089020C"/>
    <w:rsid w:val="008934F3"/>
    <w:rsid w:val="008966EB"/>
    <w:rsid w:val="008A3878"/>
    <w:rsid w:val="008A69DC"/>
    <w:rsid w:val="008B160A"/>
    <w:rsid w:val="008B3F8C"/>
    <w:rsid w:val="008B68D5"/>
    <w:rsid w:val="008B6B4E"/>
    <w:rsid w:val="008C085E"/>
    <w:rsid w:val="008C0F57"/>
    <w:rsid w:val="008C47EC"/>
    <w:rsid w:val="008C5F50"/>
    <w:rsid w:val="008D1796"/>
    <w:rsid w:val="008D4340"/>
    <w:rsid w:val="008E2D9A"/>
    <w:rsid w:val="009107C7"/>
    <w:rsid w:val="00911C3A"/>
    <w:rsid w:val="00912072"/>
    <w:rsid w:val="0091749F"/>
    <w:rsid w:val="00925E29"/>
    <w:rsid w:val="009355C2"/>
    <w:rsid w:val="00951401"/>
    <w:rsid w:val="0096024B"/>
    <w:rsid w:val="00971987"/>
    <w:rsid w:val="00980DC9"/>
    <w:rsid w:val="009A7239"/>
    <w:rsid w:val="009B38B0"/>
    <w:rsid w:val="009D0618"/>
    <w:rsid w:val="009E7CBA"/>
    <w:rsid w:val="009F38B3"/>
    <w:rsid w:val="009F432F"/>
    <w:rsid w:val="009F45B6"/>
    <w:rsid w:val="00A0121E"/>
    <w:rsid w:val="00A113C4"/>
    <w:rsid w:val="00A1205D"/>
    <w:rsid w:val="00A12EC6"/>
    <w:rsid w:val="00A41427"/>
    <w:rsid w:val="00A4739D"/>
    <w:rsid w:val="00A511CD"/>
    <w:rsid w:val="00A61B62"/>
    <w:rsid w:val="00A956DA"/>
    <w:rsid w:val="00A97A16"/>
    <w:rsid w:val="00AA2C4F"/>
    <w:rsid w:val="00AA56AE"/>
    <w:rsid w:val="00AB6207"/>
    <w:rsid w:val="00AC5140"/>
    <w:rsid w:val="00AC5E4F"/>
    <w:rsid w:val="00AD300D"/>
    <w:rsid w:val="00AF0879"/>
    <w:rsid w:val="00AF56E3"/>
    <w:rsid w:val="00AF6AB1"/>
    <w:rsid w:val="00AF7F47"/>
    <w:rsid w:val="00B05CCD"/>
    <w:rsid w:val="00B137D2"/>
    <w:rsid w:val="00B20B1A"/>
    <w:rsid w:val="00B245AA"/>
    <w:rsid w:val="00B348E8"/>
    <w:rsid w:val="00B46A21"/>
    <w:rsid w:val="00B512EB"/>
    <w:rsid w:val="00B61522"/>
    <w:rsid w:val="00B61929"/>
    <w:rsid w:val="00B679B3"/>
    <w:rsid w:val="00B822A1"/>
    <w:rsid w:val="00B870B9"/>
    <w:rsid w:val="00B872D8"/>
    <w:rsid w:val="00B961D8"/>
    <w:rsid w:val="00BB496E"/>
    <w:rsid w:val="00BB582A"/>
    <w:rsid w:val="00BB75C2"/>
    <w:rsid w:val="00BC0396"/>
    <w:rsid w:val="00BC4EBF"/>
    <w:rsid w:val="00BE02B3"/>
    <w:rsid w:val="00BE078F"/>
    <w:rsid w:val="00BF17F7"/>
    <w:rsid w:val="00C04786"/>
    <w:rsid w:val="00C220E8"/>
    <w:rsid w:val="00C302F4"/>
    <w:rsid w:val="00C33AAB"/>
    <w:rsid w:val="00C37550"/>
    <w:rsid w:val="00C462E0"/>
    <w:rsid w:val="00C6061A"/>
    <w:rsid w:val="00C67030"/>
    <w:rsid w:val="00C7389A"/>
    <w:rsid w:val="00C75643"/>
    <w:rsid w:val="00C83691"/>
    <w:rsid w:val="00C86291"/>
    <w:rsid w:val="00C87C3D"/>
    <w:rsid w:val="00C96DC0"/>
    <w:rsid w:val="00CA61E1"/>
    <w:rsid w:val="00CA7A96"/>
    <w:rsid w:val="00CB68FE"/>
    <w:rsid w:val="00CD51D6"/>
    <w:rsid w:val="00CD6C71"/>
    <w:rsid w:val="00CE175F"/>
    <w:rsid w:val="00CE53E1"/>
    <w:rsid w:val="00CE6126"/>
    <w:rsid w:val="00CF2874"/>
    <w:rsid w:val="00CF45D9"/>
    <w:rsid w:val="00CF5C2D"/>
    <w:rsid w:val="00D237C8"/>
    <w:rsid w:val="00D25730"/>
    <w:rsid w:val="00D328A6"/>
    <w:rsid w:val="00D32D74"/>
    <w:rsid w:val="00D63E9E"/>
    <w:rsid w:val="00D674AE"/>
    <w:rsid w:val="00D740DC"/>
    <w:rsid w:val="00D7637E"/>
    <w:rsid w:val="00D80889"/>
    <w:rsid w:val="00DA3BFA"/>
    <w:rsid w:val="00DA6589"/>
    <w:rsid w:val="00DB12DA"/>
    <w:rsid w:val="00DB1FB4"/>
    <w:rsid w:val="00DC1306"/>
    <w:rsid w:val="00DC1616"/>
    <w:rsid w:val="00DC4C18"/>
    <w:rsid w:val="00DC4CC0"/>
    <w:rsid w:val="00DE0C3B"/>
    <w:rsid w:val="00DE2313"/>
    <w:rsid w:val="00E12AE4"/>
    <w:rsid w:val="00E32FA0"/>
    <w:rsid w:val="00E35E93"/>
    <w:rsid w:val="00E36A35"/>
    <w:rsid w:val="00E40173"/>
    <w:rsid w:val="00E4476A"/>
    <w:rsid w:val="00E45239"/>
    <w:rsid w:val="00E475AE"/>
    <w:rsid w:val="00E65FB4"/>
    <w:rsid w:val="00E666DC"/>
    <w:rsid w:val="00E66DCC"/>
    <w:rsid w:val="00E717C1"/>
    <w:rsid w:val="00E81C35"/>
    <w:rsid w:val="00E83F8D"/>
    <w:rsid w:val="00E84DDE"/>
    <w:rsid w:val="00E85876"/>
    <w:rsid w:val="00E85BE0"/>
    <w:rsid w:val="00E87777"/>
    <w:rsid w:val="00E97F83"/>
    <w:rsid w:val="00EA57DA"/>
    <w:rsid w:val="00EA6B65"/>
    <w:rsid w:val="00EA6FEE"/>
    <w:rsid w:val="00EA7DAC"/>
    <w:rsid w:val="00EB29C0"/>
    <w:rsid w:val="00EB42B4"/>
    <w:rsid w:val="00EC09A9"/>
    <w:rsid w:val="00EC221A"/>
    <w:rsid w:val="00ED2236"/>
    <w:rsid w:val="00EE6E7F"/>
    <w:rsid w:val="00EF10E0"/>
    <w:rsid w:val="00EF5BFE"/>
    <w:rsid w:val="00F105AE"/>
    <w:rsid w:val="00F10963"/>
    <w:rsid w:val="00F14FE4"/>
    <w:rsid w:val="00F21AA9"/>
    <w:rsid w:val="00F26741"/>
    <w:rsid w:val="00F26ED0"/>
    <w:rsid w:val="00F360AC"/>
    <w:rsid w:val="00F44268"/>
    <w:rsid w:val="00F56BA1"/>
    <w:rsid w:val="00F63CFB"/>
    <w:rsid w:val="00F64704"/>
    <w:rsid w:val="00F70E39"/>
    <w:rsid w:val="00F81144"/>
    <w:rsid w:val="00F942F3"/>
    <w:rsid w:val="00F970D7"/>
    <w:rsid w:val="00FA3896"/>
    <w:rsid w:val="00FC7C60"/>
    <w:rsid w:val="00FD4B13"/>
    <w:rsid w:val="00FD5E0D"/>
    <w:rsid w:val="00FE73A5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E03050C4-2A02-4564-AA1C-6398A6BA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jc w:val="both"/>
    </w:pPr>
    <w:rPr>
      <w:sz w:val="24"/>
      <w:lang w:eastAsia="en-US"/>
    </w:rPr>
  </w:style>
  <w:style w:type="paragraph" w:styleId="Naslov1">
    <w:name w:val="heading 1"/>
    <w:basedOn w:val="Navaden"/>
    <w:next w:val="Navaden"/>
    <w:qFormat/>
    <w:rsid w:val="002F6B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sz w:val="28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2F6B04"/>
    <w:pPr>
      <w:spacing w:before="240" w:after="60"/>
      <w:outlineLvl w:val="6"/>
    </w:pPr>
    <w:rPr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styleId="Oznaenseznam2">
    <w:name w:val="List Bullet 2"/>
    <w:basedOn w:val="Navaden"/>
    <w:pPr>
      <w:numPr>
        <w:numId w:val="4"/>
      </w:numPr>
      <w:tabs>
        <w:tab w:val="clear" w:pos="630"/>
        <w:tab w:val="num" w:pos="360"/>
      </w:tabs>
      <w:ind w:left="0" w:firstLine="0"/>
    </w:pPr>
  </w:style>
  <w:style w:type="paragraph" w:styleId="Oznaenseznam3">
    <w:name w:val="List Bullet 3"/>
    <w:basedOn w:val="Navaden"/>
    <w:pPr>
      <w:numPr>
        <w:numId w:val="6"/>
      </w:numPr>
      <w:tabs>
        <w:tab w:val="clear" w:pos="360"/>
      </w:tabs>
      <w:ind w:left="1151" w:hanging="357"/>
    </w:pPr>
  </w:style>
  <w:style w:type="paragraph" w:styleId="Telobesedila2">
    <w:name w:val="Body Text 2"/>
    <w:basedOn w:val="Navaden"/>
    <w:pPr>
      <w:jc w:val="left"/>
    </w:pPr>
    <w:rPr>
      <w:rFonts w:ascii="Arial" w:hAnsi="Arial" w:cs="Arial"/>
      <w:color w:val="FF0000"/>
      <w:kern w:val="28"/>
      <w:sz w:val="20"/>
      <w:lang w:eastAsia="sl-SI"/>
    </w:rPr>
  </w:style>
  <w:style w:type="paragraph" w:customStyle="1" w:styleId="Odstavek">
    <w:name w:val="Odstavek"/>
    <w:basedOn w:val="Navaden"/>
    <w:pPr>
      <w:spacing w:before="240"/>
    </w:pPr>
  </w:style>
  <w:style w:type="paragraph" w:styleId="Telobesedila">
    <w:name w:val="Body Text"/>
    <w:basedOn w:val="Navaden"/>
    <w:pPr>
      <w:jc w:val="center"/>
    </w:pPr>
    <w:rPr>
      <w:b/>
      <w:sz w:val="20"/>
      <w:lang w:eastAsia="sl-SI"/>
    </w:rPr>
  </w:style>
  <w:style w:type="paragraph" w:styleId="Telobesedila3">
    <w:name w:val="Body Text 3"/>
    <w:basedOn w:val="Navaden"/>
    <w:rPr>
      <w:rFonts w:cs="Arial"/>
      <w:color w:val="FF0000"/>
    </w:rPr>
  </w:style>
  <w:style w:type="paragraph" w:styleId="Besedilooblaka">
    <w:name w:val="Balloon Text"/>
    <w:basedOn w:val="Navaden"/>
    <w:semiHidden/>
    <w:rsid w:val="008B160A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CE53E1"/>
    <w:rPr>
      <w:sz w:val="16"/>
      <w:szCs w:val="16"/>
    </w:rPr>
  </w:style>
  <w:style w:type="paragraph" w:styleId="Pripombabesedilo">
    <w:name w:val="annotation text"/>
    <w:basedOn w:val="Navaden"/>
    <w:semiHidden/>
    <w:rsid w:val="00CE53E1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CE53E1"/>
    <w:rPr>
      <w:b/>
      <w:bCs/>
    </w:rPr>
  </w:style>
  <w:style w:type="paragraph" w:styleId="Kazalovirov-naslov">
    <w:name w:val="toa heading"/>
    <w:basedOn w:val="Navaden"/>
    <w:next w:val="Navaden"/>
    <w:semiHidden/>
    <w:rsid w:val="002F6B04"/>
    <w:pPr>
      <w:widowControl w:val="0"/>
      <w:tabs>
        <w:tab w:val="right" w:pos="9360"/>
      </w:tabs>
      <w:suppressAutoHyphens/>
      <w:jc w:val="left"/>
    </w:pPr>
    <w:rPr>
      <w:sz w:val="20"/>
      <w:lang w:val="en-US" w:eastAsia="sl-SI"/>
    </w:rPr>
  </w:style>
  <w:style w:type="paragraph" w:styleId="Zgradbadokumenta">
    <w:name w:val="Document Map"/>
    <w:basedOn w:val="Navaden"/>
    <w:semiHidden/>
    <w:rsid w:val="00C220E8"/>
    <w:pPr>
      <w:shd w:val="clear" w:color="auto" w:fill="000080"/>
    </w:pPr>
    <w:rPr>
      <w:rFonts w:ascii="Tahoma" w:hAnsi="Tahoma" w:cs="Tahoma"/>
      <w:sz w:val="20"/>
    </w:rPr>
  </w:style>
  <w:style w:type="paragraph" w:styleId="Odstavekseznama">
    <w:name w:val="List Paragraph"/>
    <w:basedOn w:val="Navaden"/>
    <w:qFormat/>
    <w:rsid w:val="001348BC"/>
    <w:pPr>
      <w:spacing w:before="120" w:line="360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Naslov7Znak">
    <w:name w:val="Naslov 7 Znak"/>
    <w:link w:val="Naslov7"/>
    <w:rsid w:val="004D2838"/>
    <w:rPr>
      <w:sz w:val="24"/>
      <w:szCs w:val="24"/>
      <w:lang w:val="sl-SI" w:eastAsia="en-US"/>
    </w:rPr>
  </w:style>
  <w:style w:type="character" w:styleId="Hiperpovezava">
    <w:name w:val="Hyperlink"/>
    <w:rsid w:val="00A0121E"/>
    <w:rPr>
      <w:color w:val="0563C1"/>
      <w:u w:val="single"/>
    </w:rPr>
  </w:style>
  <w:style w:type="paragraph" w:styleId="Glava">
    <w:name w:val="header"/>
    <w:basedOn w:val="Navaden"/>
    <w:link w:val="GlavaZnak"/>
    <w:rsid w:val="006B545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B545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research/participants/data/ref/h2020/wp/2014_2015/annexes/h2020-wp1415-annex-g-trl_en.pdf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9A81F9-EBE4-4D39-BBD6-89BA417A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1570</Words>
  <Characters>10681</Characters>
  <Application>Microsoft Office Word</Application>
  <DocSecurity>0</DocSecurity>
  <Lines>89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 11</vt:lpstr>
    </vt:vector>
  </TitlesOfParts>
  <Company>GZS</Company>
  <LinksUpToDate>false</LinksUpToDate>
  <CharactersWithSpaces>12227</CharactersWithSpaces>
  <SharedDoc>false</SharedDoc>
  <HLinks>
    <vt:vector size="6" baseType="variant">
      <vt:variant>
        <vt:i4>4522012</vt:i4>
      </vt:variant>
      <vt:variant>
        <vt:i4>83</vt:i4>
      </vt:variant>
      <vt:variant>
        <vt:i4>0</vt:i4>
      </vt:variant>
      <vt:variant>
        <vt:i4>5</vt:i4>
      </vt:variant>
      <vt:variant>
        <vt:lpwstr>http://ec.europa.eu/research/participants/data/ref/h2020/wp/2014_2015/annexes/h2020-wp1415-annex-g-trl_en.pdf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 11</dc:title>
  <dc:subject/>
  <dc:creator>BAEBLER</dc:creator>
  <cp:keywords/>
  <dc:description/>
  <cp:lastModifiedBy>Alenka Gračnar</cp:lastModifiedBy>
  <cp:revision>7</cp:revision>
  <cp:lastPrinted>2016-01-14T07:50:00Z</cp:lastPrinted>
  <dcterms:created xsi:type="dcterms:W3CDTF">2016-02-05T11:31:00Z</dcterms:created>
  <dcterms:modified xsi:type="dcterms:W3CDTF">2016-03-30T06:47:00Z</dcterms:modified>
</cp:coreProperties>
</file>